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E06728" w14:textId="190BE57B" w:rsidR="00462849" w:rsidRDefault="00462849">
      <w:pPr>
        <w:rPr>
          <w:rFonts w:ascii="Times New Roman" w:hAnsi="Times New Roman"/>
          <w:b/>
          <w:color w:val="000000"/>
          <w:sz w:val="28"/>
          <w:lang w:val="ru-RU"/>
        </w:rPr>
      </w:pPr>
      <w:bookmarkStart w:id="0" w:name="block-36771001"/>
      <w:r w:rsidRPr="00462849">
        <w:rPr>
          <w:rFonts w:ascii="Times New Roman" w:hAnsi="Times New Roman"/>
          <w:b/>
          <w:noProof/>
          <w:color w:val="000000"/>
          <w:sz w:val="28"/>
          <w:lang w:val="ru-RU"/>
        </w:rPr>
        <w:drawing>
          <wp:anchor distT="0" distB="0" distL="114300" distR="114300" simplePos="0" relativeHeight="251659264" behindDoc="1" locked="0" layoutInCell="1" allowOverlap="1" wp14:anchorId="69967C7D" wp14:editId="38EA8C0F">
            <wp:simplePos x="0" y="0"/>
            <wp:positionH relativeFrom="column">
              <wp:posOffset>0</wp:posOffset>
            </wp:positionH>
            <wp:positionV relativeFrom="paragraph">
              <wp:posOffset>356870</wp:posOffset>
            </wp:positionV>
            <wp:extent cx="5940425" cy="8404225"/>
            <wp:effectExtent l="0" t="0" r="3175" b="0"/>
            <wp:wrapThrough wrapText="bothSides">
              <wp:wrapPolygon edited="0">
                <wp:start x="0" y="0"/>
                <wp:lineTo x="0" y="21543"/>
                <wp:lineTo x="21542" y="21543"/>
                <wp:lineTo x="21542" y="0"/>
                <wp:lineTo x="0" y="0"/>
              </wp:wrapPolygon>
            </wp:wrapThrough>
            <wp:docPr id="82432687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4263C804" w14:textId="77777777" w:rsidR="000520D4" w:rsidRPr="001A722A" w:rsidRDefault="000520D4">
      <w:pPr>
        <w:rPr>
          <w:lang w:val="ru-RU"/>
        </w:rPr>
        <w:sectPr w:rsidR="000520D4" w:rsidRPr="001A722A">
          <w:pgSz w:w="11906" w:h="16383"/>
          <w:pgMar w:top="1134" w:right="850" w:bottom="1134" w:left="1701" w:header="720" w:footer="720" w:gutter="0"/>
          <w:cols w:space="720"/>
        </w:sectPr>
      </w:pPr>
    </w:p>
    <w:p w14:paraId="08FD23FD" w14:textId="77777777" w:rsidR="000520D4" w:rsidRPr="001A722A" w:rsidRDefault="00984C98">
      <w:pPr>
        <w:spacing w:after="0" w:line="264" w:lineRule="auto"/>
        <w:ind w:left="120"/>
        <w:jc w:val="both"/>
        <w:rPr>
          <w:lang w:val="ru-RU"/>
        </w:rPr>
      </w:pPr>
      <w:bookmarkStart w:id="1" w:name="block-36770998"/>
      <w:bookmarkEnd w:id="0"/>
      <w:r w:rsidRPr="001A722A">
        <w:rPr>
          <w:rFonts w:ascii="Times New Roman" w:hAnsi="Times New Roman"/>
          <w:b/>
          <w:color w:val="000000"/>
          <w:sz w:val="28"/>
          <w:lang w:val="ru-RU"/>
        </w:rPr>
        <w:lastRenderedPageBreak/>
        <w:t>ПОЯСНИТЕЛЬНАЯ ЗАПИСКА</w:t>
      </w:r>
    </w:p>
    <w:p w14:paraId="725A4EEA" w14:textId="77777777" w:rsidR="000520D4" w:rsidRPr="001A722A" w:rsidRDefault="000520D4">
      <w:pPr>
        <w:spacing w:after="0" w:line="264" w:lineRule="auto"/>
        <w:ind w:left="120"/>
        <w:jc w:val="both"/>
        <w:rPr>
          <w:lang w:val="ru-RU"/>
        </w:rPr>
      </w:pPr>
    </w:p>
    <w:p w14:paraId="0D925515"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Рабочая программа по основам безопасности и защиты Родины (далее - ОБЗР) разработана на основе требований к результатам освоения программы основного общего образования, представленных в ФГОС ООО, федеральной рабочей программе воспитания, и предусматривает непосредственное применение при реализации ОП ООО. </w:t>
      </w:r>
    </w:p>
    <w:p w14:paraId="41D6B3A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 и защиты Родины.</w:t>
      </w:r>
    </w:p>
    <w:p w14:paraId="64B73A9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Программа ОБЗР обеспечивает:</w:t>
      </w:r>
    </w:p>
    <w:p w14:paraId="6450087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14:paraId="6D6204B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14:paraId="645AC20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возможность выработки и закрепления у обучающихся умений и навыков, необходимых для последующей жизни;</w:t>
      </w:r>
    </w:p>
    <w:p w14:paraId="08D19A2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выработку практико-ориентированных компетенций, соответствующих потребностям современности;</w:t>
      </w:r>
    </w:p>
    <w:p w14:paraId="6C127778"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14:paraId="1B7E1921" w14:textId="77777777" w:rsidR="000520D4" w:rsidRPr="001A722A" w:rsidRDefault="00984C98">
      <w:pPr>
        <w:spacing w:after="0"/>
        <w:ind w:left="120"/>
        <w:jc w:val="both"/>
        <w:rPr>
          <w:lang w:val="ru-RU"/>
        </w:rPr>
      </w:pPr>
      <w:r w:rsidRPr="001A722A">
        <w:rPr>
          <w:rFonts w:ascii="Times New Roman" w:hAnsi="Times New Roman"/>
          <w:b/>
          <w:color w:val="000000"/>
          <w:sz w:val="28"/>
          <w:lang w:val="ru-RU"/>
        </w:rPr>
        <w:t>ОБЩАЯ ХАРАКТЕРИСТИКА УЧЕБНОГО ПРЕДМЕТА «ОСНОВЫ БЕЗОПАСНОСТИ И ЗАЩИТЫ РОДИНЫ»</w:t>
      </w:r>
    </w:p>
    <w:p w14:paraId="4F96B512"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В программе ОБЗР содержание учебного предмета ОБЗР структурно представлено одиннадцатью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14:paraId="63AD4236"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1 «Безопасное и устойчивое развитие личности, общества, государства»;</w:t>
      </w:r>
    </w:p>
    <w:p w14:paraId="08D2072F"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2 «Военная подготовка. Основы военных знаний»;</w:t>
      </w:r>
    </w:p>
    <w:p w14:paraId="7C6A4952"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lastRenderedPageBreak/>
        <w:t>модуль № 3 «Культура безопасности жизнедеятельности в современном обществе»;</w:t>
      </w:r>
    </w:p>
    <w:p w14:paraId="148BD849"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4 «Безопасность в быту»;</w:t>
      </w:r>
    </w:p>
    <w:p w14:paraId="53F527FC"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5 «Безопасность на транспорте»;</w:t>
      </w:r>
    </w:p>
    <w:p w14:paraId="7F0BC29D"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6 «Безопасность в общественных местах»;</w:t>
      </w:r>
    </w:p>
    <w:p w14:paraId="0135F999"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7 «Безопасность в природной среде»;</w:t>
      </w:r>
    </w:p>
    <w:p w14:paraId="0EB5201A"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8 «Основы медицинских знаний. Оказание первой помощи»;</w:t>
      </w:r>
    </w:p>
    <w:p w14:paraId="559D3DCB"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9 «Безопасность в социуме»;</w:t>
      </w:r>
    </w:p>
    <w:p w14:paraId="0C586A81"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10 «Безопасность в информационном пространстве»;</w:t>
      </w:r>
    </w:p>
    <w:p w14:paraId="36FA9940"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модуль № 11 «Основы противодействия экстремизму и терроризму».</w:t>
      </w:r>
    </w:p>
    <w:p w14:paraId="46D6038B"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В целях обеспечения системного подхода в изучении учебного предмета ОБЗР на уровне основного общего образования программа ОБЗР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 по возможности её избегать → при необходимости действовать».</w:t>
      </w:r>
    </w:p>
    <w:p w14:paraId="1B52B66D"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Учебный материал систематизирован по сферам возможных проявлений рисков и опасностей: помещения и бытовые условия; улица и общественные места; природные условия; коммуникационные связи и каналы; физическое и психическое здоровье; социальное взаимодействие и другие.</w:t>
      </w:r>
    </w:p>
    <w:p w14:paraId="4F2D3FA6"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 xml:space="preserve">Программой ОБЗР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w:t>
      </w:r>
    </w:p>
    <w:p w14:paraId="15EFAB28"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14:paraId="2685EDE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w:t>
      </w:r>
    </w:p>
    <w:p w14:paraId="7B05997A" w14:textId="77777777" w:rsidR="000520D4" w:rsidRPr="001A722A" w:rsidRDefault="000520D4">
      <w:pPr>
        <w:spacing w:after="0"/>
        <w:ind w:left="120"/>
        <w:rPr>
          <w:lang w:val="ru-RU"/>
        </w:rPr>
      </w:pPr>
    </w:p>
    <w:p w14:paraId="20DDCB3E" w14:textId="77777777" w:rsidR="000520D4" w:rsidRPr="001A722A" w:rsidRDefault="00984C98">
      <w:pPr>
        <w:spacing w:after="0" w:line="264" w:lineRule="auto"/>
        <w:ind w:firstLine="600"/>
        <w:jc w:val="both"/>
        <w:rPr>
          <w:lang w:val="ru-RU"/>
        </w:rPr>
      </w:pPr>
      <w:r w:rsidRPr="001A722A">
        <w:rPr>
          <w:rFonts w:ascii="Times New Roman" w:hAnsi="Times New Roman"/>
          <w:color w:val="000000"/>
          <w:sz w:val="28"/>
          <w:lang w:val="ru-RU"/>
        </w:rPr>
        <w:t>При этом центральной проблемой безопасности жизнедеятельности остаётся сохранение жизни и здоровья каждого человека.</w:t>
      </w:r>
    </w:p>
    <w:p w14:paraId="77CACEFB" w14:textId="77777777" w:rsidR="000520D4" w:rsidRPr="001A722A" w:rsidRDefault="000520D4">
      <w:pPr>
        <w:spacing w:after="0" w:line="264" w:lineRule="auto"/>
        <w:ind w:left="120"/>
        <w:rPr>
          <w:lang w:val="ru-RU"/>
        </w:rPr>
      </w:pPr>
    </w:p>
    <w:p w14:paraId="3A735BA2" w14:textId="77777777" w:rsidR="000520D4" w:rsidRPr="001A722A" w:rsidRDefault="00984C98">
      <w:pPr>
        <w:spacing w:after="0" w:line="264" w:lineRule="auto"/>
        <w:ind w:firstLine="600"/>
        <w:jc w:val="both"/>
        <w:rPr>
          <w:lang w:val="ru-RU"/>
        </w:rPr>
      </w:pPr>
      <w:r w:rsidRPr="001A722A">
        <w:rPr>
          <w:rFonts w:ascii="Times New Roman" w:hAnsi="Times New Roman"/>
          <w:color w:val="000000"/>
          <w:sz w:val="28"/>
          <w:lang w:val="ru-RU"/>
        </w:rPr>
        <w:lastRenderedPageBreak/>
        <w:t>В современных условиях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ОБЗР определяется следующими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 на период до 2030 года, утвержденные Указом Президента Российской Федерации от 21 июля 2020 г. № 474, государственная программа Российской Федерации «Развитие образования», утвержденная постановлением Правительства Российской Федерации от 26 декабря 2017 г. № 1642.</w:t>
      </w:r>
    </w:p>
    <w:p w14:paraId="768F37C8" w14:textId="77777777" w:rsidR="000520D4" w:rsidRPr="001A722A" w:rsidRDefault="000520D4">
      <w:pPr>
        <w:spacing w:after="0"/>
        <w:ind w:left="120"/>
        <w:rPr>
          <w:lang w:val="ru-RU"/>
        </w:rPr>
      </w:pPr>
    </w:p>
    <w:p w14:paraId="6F5BDD01" w14:textId="77777777" w:rsidR="000520D4" w:rsidRPr="001A722A" w:rsidRDefault="00984C98">
      <w:pPr>
        <w:spacing w:after="0" w:line="264" w:lineRule="auto"/>
        <w:ind w:firstLine="600"/>
        <w:jc w:val="both"/>
        <w:rPr>
          <w:lang w:val="ru-RU"/>
        </w:rPr>
      </w:pPr>
      <w:r w:rsidRPr="001A722A">
        <w:rPr>
          <w:rFonts w:ascii="Times New Roman" w:hAnsi="Times New Roman"/>
          <w:color w:val="000000"/>
          <w:sz w:val="28"/>
          <w:lang w:val="ru-RU"/>
        </w:rPr>
        <w:t>ОБЗР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14:paraId="323A5830" w14:textId="77777777" w:rsidR="000520D4" w:rsidRPr="001A722A" w:rsidRDefault="00984C98">
      <w:pPr>
        <w:spacing w:after="0" w:line="264" w:lineRule="auto"/>
        <w:ind w:firstLine="600"/>
        <w:jc w:val="both"/>
        <w:rPr>
          <w:lang w:val="ru-RU"/>
        </w:rPr>
      </w:pPr>
      <w:r w:rsidRPr="001A722A">
        <w:rPr>
          <w:rFonts w:ascii="Times New Roman" w:hAnsi="Times New Roman"/>
          <w:color w:val="000000"/>
          <w:sz w:val="28"/>
          <w:lang w:val="ru-RU"/>
        </w:rPr>
        <w:t>ОБЗР входит в предметную область «Основы безопасности и защиты Родины», является обязательным для изучения на уровне основного общего образования.</w:t>
      </w:r>
    </w:p>
    <w:p w14:paraId="035607C7" w14:textId="77777777" w:rsidR="000520D4" w:rsidRPr="001A722A" w:rsidRDefault="00984C98">
      <w:pPr>
        <w:spacing w:after="0" w:line="264" w:lineRule="auto"/>
        <w:ind w:firstLine="600"/>
        <w:jc w:val="both"/>
        <w:rPr>
          <w:lang w:val="ru-RU"/>
        </w:rPr>
      </w:pPr>
      <w:r w:rsidRPr="001A722A">
        <w:rPr>
          <w:rFonts w:ascii="Times New Roman" w:hAnsi="Times New Roman"/>
          <w:color w:val="000000"/>
          <w:sz w:val="28"/>
          <w:lang w:val="ru-RU"/>
        </w:rPr>
        <w:t xml:space="preserve">Изучение ОБЗР направлено на обеспечение формирования готовности к защите Отечества и базового уровня культуры безопасности жизнедеятельности, что способствует освоению учащимися знаний и умений позволяющих подготовиться к военной службе и выработке у обучающихся умений распознавать угрозы, избегать опасности, нейтрализовывать </w:t>
      </w:r>
      <w:r w:rsidRPr="001A722A">
        <w:rPr>
          <w:rFonts w:ascii="Times New Roman" w:hAnsi="Times New Roman"/>
          <w:color w:val="000000"/>
          <w:sz w:val="28"/>
          <w:lang w:val="ru-RU"/>
        </w:rPr>
        <w:lastRenderedPageBreak/>
        <w:t>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14:paraId="167504B5" w14:textId="77777777" w:rsidR="000520D4" w:rsidRPr="001A722A" w:rsidRDefault="000520D4">
      <w:pPr>
        <w:spacing w:after="0" w:line="264" w:lineRule="auto"/>
        <w:ind w:left="120"/>
        <w:rPr>
          <w:lang w:val="ru-RU"/>
        </w:rPr>
      </w:pPr>
    </w:p>
    <w:p w14:paraId="22425C10" w14:textId="77777777" w:rsidR="000520D4" w:rsidRPr="001A722A" w:rsidRDefault="000520D4">
      <w:pPr>
        <w:spacing w:after="0" w:line="264" w:lineRule="auto"/>
        <w:ind w:left="120"/>
        <w:rPr>
          <w:lang w:val="ru-RU"/>
        </w:rPr>
      </w:pPr>
    </w:p>
    <w:p w14:paraId="66D29027" w14:textId="77777777" w:rsidR="000520D4" w:rsidRPr="001A722A" w:rsidRDefault="00984C98">
      <w:pPr>
        <w:spacing w:after="0" w:line="264" w:lineRule="auto"/>
        <w:ind w:left="120"/>
        <w:jc w:val="both"/>
        <w:rPr>
          <w:lang w:val="ru-RU"/>
        </w:rPr>
      </w:pPr>
      <w:r w:rsidRPr="001A722A">
        <w:rPr>
          <w:rFonts w:ascii="Times New Roman" w:hAnsi="Times New Roman"/>
          <w:b/>
          <w:color w:val="000000"/>
          <w:sz w:val="28"/>
          <w:lang w:val="ru-RU"/>
        </w:rPr>
        <w:t>ЦЕЛЬ ИЗУЧЕНИЯ УЧЕБНОГО ПРЕДМЕТА «ОСНОВЫ БЕЗОПАСНОСТИ И ЗАЩИТЫ РОДИНЫ»</w:t>
      </w:r>
    </w:p>
    <w:p w14:paraId="36F106CE" w14:textId="77777777" w:rsidR="000520D4" w:rsidRPr="001A722A" w:rsidRDefault="000520D4">
      <w:pPr>
        <w:spacing w:after="0" w:line="48" w:lineRule="auto"/>
        <w:ind w:left="120"/>
        <w:jc w:val="both"/>
        <w:rPr>
          <w:lang w:val="ru-RU"/>
        </w:rPr>
      </w:pPr>
    </w:p>
    <w:p w14:paraId="579ED01F"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Целью изучения ОБЗР на уровне основного общего образования является формирование у обучающихся готовности к выполнению обязанности по защите Отечества и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02A3137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14:paraId="452DE29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14:paraId="0C5B97F4"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14:paraId="30E119DF" w14:textId="77777777" w:rsidR="000520D4" w:rsidRPr="001A722A" w:rsidRDefault="000520D4">
      <w:pPr>
        <w:spacing w:after="0" w:line="264" w:lineRule="auto"/>
        <w:ind w:left="120"/>
        <w:jc w:val="both"/>
        <w:rPr>
          <w:lang w:val="ru-RU"/>
        </w:rPr>
      </w:pPr>
    </w:p>
    <w:p w14:paraId="46AA5C9F" w14:textId="77777777" w:rsidR="000520D4" w:rsidRPr="001A722A" w:rsidRDefault="00984C98">
      <w:pPr>
        <w:spacing w:after="0" w:line="264" w:lineRule="auto"/>
        <w:ind w:left="120"/>
        <w:jc w:val="both"/>
        <w:rPr>
          <w:lang w:val="ru-RU"/>
        </w:rPr>
      </w:pPr>
      <w:r w:rsidRPr="001A722A">
        <w:rPr>
          <w:rFonts w:ascii="Times New Roman" w:hAnsi="Times New Roman"/>
          <w:b/>
          <w:color w:val="000000"/>
          <w:sz w:val="28"/>
          <w:lang w:val="ru-RU"/>
        </w:rPr>
        <w:t>МЕСТО ПРЕДМЕТА В УЧЕБНОМ ПЛАНЕ</w:t>
      </w:r>
    </w:p>
    <w:p w14:paraId="10B02D1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Общее число часов, отведенных для изучения ОБЗР в 8–9 классах, составляет 68 часов, по 1 часу в неделю за счет обязательной части учебного плана основного общего образования.</w:t>
      </w:r>
    </w:p>
    <w:p w14:paraId="51BE58FE" w14:textId="77777777" w:rsidR="000520D4" w:rsidRPr="001A722A" w:rsidRDefault="000520D4">
      <w:pPr>
        <w:rPr>
          <w:lang w:val="ru-RU"/>
        </w:rPr>
        <w:sectPr w:rsidR="000520D4" w:rsidRPr="001A722A">
          <w:pgSz w:w="11906" w:h="16383"/>
          <w:pgMar w:top="1134" w:right="850" w:bottom="1134" w:left="1701" w:header="720" w:footer="720" w:gutter="0"/>
          <w:cols w:space="720"/>
        </w:sectPr>
      </w:pPr>
    </w:p>
    <w:p w14:paraId="0E68E45D" w14:textId="77777777" w:rsidR="000520D4" w:rsidRPr="001A722A" w:rsidRDefault="00984C98">
      <w:pPr>
        <w:spacing w:after="0" w:line="264" w:lineRule="auto"/>
        <w:ind w:left="120"/>
        <w:jc w:val="both"/>
        <w:rPr>
          <w:lang w:val="ru-RU"/>
        </w:rPr>
      </w:pPr>
      <w:bookmarkStart w:id="2" w:name="block-36770999"/>
      <w:bookmarkEnd w:id="1"/>
      <w:r w:rsidRPr="001A722A">
        <w:rPr>
          <w:rFonts w:ascii="Times New Roman" w:hAnsi="Times New Roman"/>
          <w:b/>
          <w:color w:val="000000"/>
          <w:sz w:val="28"/>
          <w:lang w:val="ru-RU"/>
        </w:rPr>
        <w:lastRenderedPageBreak/>
        <w:t>СОДЕРЖАНИЕ УЧЕБНОГО ПРЕДМЕТА</w:t>
      </w:r>
    </w:p>
    <w:p w14:paraId="690D8053" w14:textId="77777777" w:rsidR="000520D4" w:rsidRPr="001A722A" w:rsidRDefault="000520D4">
      <w:pPr>
        <w:spacing w:after="0" w:line="120" w:lineRule="auto"/>
        <w:ind w:left="120"/>
        <w:jc w:val="both"/>
        <w:rPr>
          <w:lang w:val="ru-RU"/>
        </w:rPr>
      </w:pPr>
    </w:p>
    <w:p w14:paraId="4600E75D" w14:textId="77777777" w:rsidR="000520D4" w:rsidRPr="001A722A" w:rsidRDefault="00984C98">
      <w:pPr>
        <w:spacing w:after="0"/>
        <w:ind w:left="120"/>
        <w:rPr>
          <w:lang w:val="ru-RU"/>
        </w:rPr>
      </w:pPr>
      <w:r w:rsidRPr="001A722A">
        <w:rPr>
          <w:rFonts w:ascii="Times New Roman" w:hAnsi="Times New Roman"/>
          <w:b/>
          <w:color w:val="000000"/>
          <w:sz w:val="28"/>
          <w:lang w:val="ru-RU"/>
        </w:rPr>
        <w:t>Модуль № 1 «Безопасное и устойчивое развитие личности, общества, государства»:</w:t>
      </w:r>
    </w:p>
    <w:p w14:paraId="2BB8B44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фундаментальные ценности и принципы, формирующие основы российского общества, безопасности страны, закрепленные в Конституции Российской Федерации;</w:t>
      </w:r>
    </w:p>
    <w:p w14:paraId="67E7D07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стратегия национальной безопасности, национальные интересы и угрозы национальной безопасности;</w:t>
      </w:r>
    </w:p>
    <w:p w14:paraId="43346D0C"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чрезвычайные ситуации природного, техногенного и биолого-социального характера;</w:t>
      </w:r>
    </w:p>
    <w:p w14:paraId="4D4831B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информирование и оповещение населения о чрезвычайных ситуациях, система ОКСИОН;</w:t>
      </w:r>
    </w:p>
    <w:p w14:paraId="65A7F07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история развития гражданской обороны;</w:t>
      </w:r>
    </w:p>
    <w:p w14:paraId="76C15E98"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сигнал «Внимание всем!», порядок действий населения при его получении;</w:t>
      </w:r>
    </w:p>
    <w:p w14:paraId="7356EB18"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средства индивидуальной и коллективной защиты населения, порядок пользования фильтрующим противогазом;</w:t>
      </w:r>
    </w:p>
    <w:p w14:paraId="6885FDE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эвакуация населения в условиях чрезвычайных ситуаций, порядок действий населения при объявлении эвакуации;</w:t>
      </w:r>
    </w:p>
    <w:p w14:paraId="776AE02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современная армия, воинская обязанность и военная служба, добровольная и обязательная подготовка к службе в армии.</w:t>
      </w:r>
    </w:p>
    <w:p w14:paraId="5A25684B" w14:textId="77777777" w:rsidR="000520D4" w:rsidRPr="001A722A" w:rsidRDefault="000520D4">
      <w:pPr>
        <w:spacing w:after="0" w:line="120" w:lineRule="auto"/>
        <w:ind w:left="120"/>
        <w:rPr>
          <w:lang w:val="ru-RU"/>
        </w:rPr>
      </w:pPr>
    </w:p>
    <w:p w14:paraId="681EED78" w14:textId="77777777" w:rsidR="000520D4" w:rsidRPr="001A722A" w:rsidRDefault="00984C98">
      <w:pPr>
        <w:spacing w:after="0" w:line="252" w:lineRule="auto"/>
        <w:ind w:left="120"/>
        <w:rPr>
          <w:lang w:val="ru-RU"/>
        </w:rPr>
      </w:pPr>
      <w:r w:rsidRPr="001A722A">
        <w:rPr>
          <w:rFonts w:ascii="Times New Roman" w:hAnsi="Times New Roman"/>
          <w:b/>
          <w:color w:val="000000"/>
          <w:sz w:val="28"/>
          <w:lang w:val="ru-RU"/>
        </w:rPr>
        <w:t>Модуль № 2 «Военная подготовка. Основы военных знаний»:</w:t>
      </w:r>
    </w:p>
    <w:p w14:paraId="058907D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история возникновения и развития Вооруженных Сил Российской Федерации;</w:t>
      </w:r>
    </w:p>
    <w:p w14:paraId="74FE5E27"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этапы становления современных Вооруженных Сил Российской Федерации;</w:t>
      </w:r>
    </w:p>
    <w:p w14:paraId="5D6EEDF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основные направления подготовки к военной службе;</w:t>
      </w:r>
    </w:p>
    <w:p w14:paraId="03ABD08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организационная структура Вооруженных Сил Российской Федерации; </w:t>
      </w:r>
    </w:p>
    <w:p w14:paraId="716AD268"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функции и основные задачи современных Вооруженных Сил Российской Федерации;</w:t>
      </w:r>
    </w:p>
    <w:p w14:paraId="2A16CF0D"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особенности видов и родов войск Вооруженных Сил Российской Федерации;</w:t>
      </w:r>
    </w:p>
    <w:p w14:paraId="4811F585"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воинские символы современных Вооруженных Сил Российской Федерации;</w:t>
      </w:r>
    </w:p>
    <w:p w14:paraId="7404DA5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виды, назначение и тактико-технические характеристики основных образцов вооружения и военной техники видов и родов войск Вооруженных </w:t>
      </w:r>
      <w:r w:rsidRPr="001A722A">
        <w:rPr>
          <w:rFonts w:ascii="Times New Roman" w:hAnsi="Times New Roman"/>
          <w:color w:val="000000"/>
          <w:sz w:val="28"/>
          <w:lang w:val="ru-RU"/>
        </w:rPr>
        <w:lastRenderedPageBreak/>
        <w:t>Сил Российской Федерации (мотострелковых и танковых войск, ракетных войск и артиллерии, противовоздушной обороны);</w:t>
      </w:r>
    </w:p>
    <w:p w14:paraId="7938179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организационно-штатная структура и боевые возможности отделения, задачи отделения в различных видах боя; </w:t>
      </w:r>
    </w:p>
    <w:p w14:paraId="77EDBE5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состав, назначение, характеристики, порядок размещения современных средств индивидуальной бронезащиты и экипировки военнослужащего;</w:t>
      </w:r>
    </w:p>
    <w:p w14:paraId="76AB07C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вооружение мотострелкового отделения, назначение и тактико-технические характеристики основных видов стрелкового оружия (автомат Калашникова АК-74, ручной пулемет Калашникова (РПК), ручной противотанковый гранатомет РПГ-7В, снайперская винтовка Драгунова (СВД);</w:t>
      </w:r>
    </w:p>
    <w:p w14:paraId="1A5591B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назначение и тактико-технические характеристики основных видов ручных гранат (наступательная ручная граната РГД-5, ручная оборонительная граната Ф-1, ручная граната оборонительная (РГО), ручная граната наступательная (РГН);</w:t>
      </w:r>
    </w:p>
    <w:p w14:paraId="5FC302A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история создания общевоинских уставов;</w:t>
      </w:r>
    </w:p>
    <w:p w14:paraId="574981DB"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этапы становления современных общевоинских уставов;</w:t>
      </w:r>
    </w:p>
    <w:p w14:paraId="3A07897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общевоинские уставы Вооруженных Сил Российской Федерации, их состав и основные понятия, определяющие повседневную жизнедеятельность войск;</w:t>
      </w:r>
    </w:p>
    <w:p w14:paraId="4E30C0E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сущность единоначалия;</w:t>
      </w:r>
    </w:p>
    <w:p w14:paraId="3F65BD6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командиры (начальники) и подчинённые;</w:t>
      </w:r>
    </w:p>
    <w:p w14:paraId="3D20F86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старшие и младшие;</w:t>
      </w:r>
    </w:p>
    <w:p w14:paraId="34E77B2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приказ (приказание), порядок его отдачи и выполнения;</w:t>
      </w:r>
    </w:p>
    <w:p w14:paraId="2F6BCC2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воинские звания и военная форма одежды;</w:t>
      </w:r>
    </w:p>
    <w:p w14:paraId="5582BC5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воинская дисциплина, её сущность и значение;</w:t>
      </w:r>
    </w:p>
    <w:p w14:paraId="13814CB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обязанности военнослужащих по соблюдению требований воинской дисциплины;</w:t>
      </w:r>
    </w:p>
    <w:p w14:paraId="62682DB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способы достижения воинской дисциплины;</w:t>
      </w:r>
    </w:p>
    <w:p w14:paraId="51AFAD2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положения Строевого устава;</w:t>
      </w:r>
    </w:p>
    <w:p w14:paraId="5B91ECC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обязанности военнослужащих перед построением и в строю;</w:t>
      </w:r>
    </w:p>
    <w:p w14:paraId="0834AE8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строевые приёмы и движение без оружия, строевая стойка, выполнение команд «Становись», «Равняйсь», «Смирно», «Вольно», «Заправиться», «Отставить», «Головные уборы (головной убор) – снять (надеть)», повороты на месте.</w:t>
      </w:r>
    </w:p>
    <w:p w14:paraId="6818925D" w14:textId="77777777" w:rsidR="000520D4" w:rsidRPr="001A722A" w:rsidRDefault="000520D4">
      <w:pPr>
        <w:spacing w:after="0" w:line="120" w:lineRule="auto"/>
        <w:ind w:left="120"/>
        <w:rPr>
          <w:lang w:val="ru-RU"/>
        </w:rPr>
      </w:pPr>
    </w:p>
    <w:p w14:paraId="11B3D666" w14:textId="77777777" w:rsidR="000520D4" w:rsidRPr="001A722A" w:rsidRDefault="00984C98">
      <w:pPr>
        <w:spacing w:after="0"/>
        <w:ind w:left="120"/>
        <w:rPr>
          <w:lang w:val="ru-RU"/>
        </w:rPr>
      </w:pPr>
      <w:r w:rsidRPr="001A722A">
        <w:rPr>
          <w:rFonts w:ascii="Times New Roman" w:hAnsi="Times New Roman"/>
          <w:b/>
          <w:color w:val="000000"/>
          <w:sz w:val="28"/>
          <w:lang w:val="ru-RU"/>
        </w:rPr>
        <w:t>Модуль № 3 «Культура безопасности жизнедеятельности в современном обществе»:</w:t>
      </w:r>
    </w:p>
    <w:p w14:paraId="3B34CE0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lastRenderedPageBreak/>
        <w:t>безопасность жизнедеятельности: ключевые понятия и значение для человека;</w:t>
      </w:r>
    </w:p>
    <w:p w14:paraId="73D0237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смысл понятий «опасность», «безопасность», «риск», «культура безопасности жизнедеятельности»;</w:t>
      </w:r>
    </w:p>
    <w:p w14:paraId="12ECF53B"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источники и факторы опасности, их классификация;</w:t>
      </w:r>
    </w:p>
    <w:p w14:paraId="2788950D"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общие принципы безопасного поведения;</w:t>
      </w:r>
    </w:p>
    <w:p w14:paraId="3DCAEB8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понятия опасной и чрезвычайной ситуации, сходство и различия опасной и чрезвычайной ситуации;</w:t>
      </w:r>
    </w:p>
    <w:p w14:paraId="2CBAE27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механизм перерастания повседневной ситуации в чрезвычайную ситуацию, правила поведения в опасных и чрезвычайных ситуациях.</w:t>
      </w:r>
    </w:p>
    <w:p w14:paraId="188F37E4" w14:textId="77777777" w:rsidR="000520D4" w:rsidRPr="001A722A" w:rsidRDefault="000520D4">
      <w:pPr>
        <w:spacing w:after="0" w:line="120" w:lineRule="auto"/>
        <w:ind w:left="120"/>
        <w:rPr>
          <w:lang w:val="ru-RU"/>
        </w:rPr>
      </w:pPr>
    </w:p>
    <w:p w14:paraId="495FE9F0" w14:textId="77777777" w:rsidR="000520D4" w:rsidRPr="001A722A" w:rsidRDefault="00984C98">
      <w:pPr>
        <w:spacing w:after="0"/>
        <w:ind w:left="120"/>
        <w:rPr>
          <w:lang w:val="ru-RU"/>
        </w:rPr>
      </w:pPr>
      <w:r w:rsidRPr="001A722A">
        <w:rPr>
          <w:rFonts w:ascii="Times New Roman" w:hAnsi="Times New Roman"/>
          <w:b/>
          <w:color w:val="000000"/>
          <w:sz w:val="28"/>
          <w:lang w:val="ru-RU"/>
        </w:rPr>
        <w:t>Модуль № 4 «Безопасность в быту»:</w:t>
      </w:r>
    </w:p>
    <w:p w14:paraId="7F9E7A4B"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основные источники опасности в быту и их классификация;</w:t>
      </w:r>
    </w:p>
    <w:p w14:paraId="7DC694D7"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защита прав потребителя, сроки годности и состав продуктов питания;</w:t>
      </w:r>
    </w:p>
    <w:p w14:paraId="4648F73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бытовые отравления и причины их возникновения;</w:t>
      </w:r>
    </w:p>
    <w:p w14:paraId="7840BD3D"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признаки отравления, приёмы и правила оказания первой помощи;</w:t>
      </w:r>
    </w:p>
    <w:p w14:paraId="66A8B934"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комплектования и хранения домашней аптечки;</w:t>
      </w:r>
    </w:p>
    <w:p w14:paraId="71D5FD65"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бытовые травмы и правила их предупреждения, приёмы и правила оказания первой помощи;</w:t>
      </w:r>
    </w:p>
    <w:p w14:paraId="3966EF0C"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обращения с газовыми и электрическими приборами; приемы и правила оказания первой помощи;</w:t>
      </w:r>
    </w:p>
    <w:p w14:paraId="3CED73C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поведения в подъезде и лифте, а также при входе и выходе из них;</w:t>
      </w:r>
    </w:p>
    <w:p w14:paraId="7C80748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пожар и факторы его развития;</w:t>
      </w:r>
    </w:p>
    <w:p w14:paraId="670294C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условия и причины возникновения пожаров, их возможные последствия, приёмы и правила оказания первой помощи;</w:t>
      </w:r>
    </w:p>
    <w:p w14:paraId="6912E31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первичные средства пожаротушения;</w:t>
      </w:r>
    </w:p>
    <w:p w14:paraId="149E13A4"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вызова экстренных служб и порядок взаимодействия с ними, ответственность за ложные сообщения;</w:t>
      </w:r>
    </w:p>
    <w:p w14:paraId="0F6435D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права, обязанности и ответственность граждан в области пожарной безопасности;</w:t>
      </w:r>
    </w:p>
    <w:p w14:paraId="1272935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ситуации криминогенного характера; </w:t>
      </w:r>
    </w:p>
    <w:p w14:paraId="508A107F"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поведения с малознакомыми людьми;</w:t>
      </w:r>
    </w:p>
    <w:p w14:paraId="5BA7A6F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меры по предотвращению проникновения злоумышленников в дом, правила поведения при попытке проникновения в дом посторонних;</w:t>
      </w:r>
    </w:p>
    <w:p w14:paraId="49BD088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классификация аварийных ситуаций на коммунальных системах жизнеобеспечения;</w:t>
      </w:r>
    </w:p>
    <w:p w14:paraId="73FC0E3C"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lastRenderedPageBreak/>
        <w:t>правила предупреждения возможных аварий на коммунальных системах, порядок действий при авариях на коммунальных системах.</w:t>
      </w:r>
    </w:p>
    <w:p w14:paraId="27BAF7AE" w14:textId="77777777" w:rsidR="000520D4" w:rsidRPr="001A722A" w:rsidRDefault="000520D4">
      <w:pPr>
        <w:spacing w:after="0"/>
        <w:ind w:left="120"/>
        <w:rPr>
          <w:lang w:val="ru-RU"/>
        </w:rPr>
      </w:pPr>
    </w:p>
    <w:p w14:paraId="4ABC86A2" w14:textId="77777777" w:rsidR="000520D4" w:rsidRPr="001A722A" w:rsidRDefault="00984C98">
      <w:pPr>
        <w:spacing w:after="0"/>
        <w:ind w:left="120"/>
        <w:rPr>
          <w:lang w:val="ru-RU"/>
        </w:rPr>
      </w:pPr>
      <w:r w:rsidRPr="001A722A">
        <w:rPr>
          <w:rFonts w:ascii="Times New Roman" w:hAnsi="Times New Roman"/>
          <w:b/>
          <w:color w:val="000000"/>
          <w:sz w:val="28"/>
          <w:lang w:val="ru-RU"/>
        </w:rPr>
        <w:t>Модуль № 5 «Безопасность на транспорте»:</w:t>
      </w:r>
    </w:p>
    <w:p w14:paraId="3D85C61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правила дорожного движения и их значение; </w:t>
      </w:r>
    </w:p>
    <w:p w14:paraId="500C9CD8"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условия обеспечения безопасности участников дорожного движения;</w:t>
      </w:r>
    </w:p>
    <w:p w14:paraId="0EE9F16C"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дорожного движения и дорожные знаки для пешеходов;</w:t>
      </w:r>
    </w:p>
    <w:p w14:paraId="3FDF85BD"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«дорожные ловушки» и правила их предупреждения; </w:t>
      </w:r>
      <w:proofErr w:type="spellStart"/>
      <w:r w:rsidRPr="001A722A">
        <w:rPr>
          <w:rFonts w:ascii="Times New Roman" w:hAnsi="Times New Roman"/>
          <w:color w:val="000000"/>
          <w:sz w:val="28"/>
          <w:lang w:val="ru-RU"/>
        </w:rPr>
        <w:t>световозвращающие</w:t>
      </w:r>
      <w:proofErr w:type="spellEnd"/>
      <w:r w:rsidRPr="001A722A">
        <w:rPr>
          <w:rFonts w:ascii="Times New Roman" w:hAnsi="Times New Roman"/>
          <w:color w:val="000000"/>
          <w:sz w:val="28"/>
          <w:lang w:val="ru-RU"/>
        </w:rPr>
        <w:t xml:space="preserve"> элементы и правила их применения;</w:t>
      </w:r>
    </w:p>
    <w:p w14:paraId="7D1A84C4"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дорожного движения для пассажиров;</w:t>
      </w:r>
    </w:p>
    <w:p w14:paraId="7D643CA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обязанности пассажиров маршрутных транспортных средств, ремень безопасности и правила его применения;</w:t>
      </w:r>
    </w:p>
    <w:p w14:paraId="0976B5D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пассажиров в маршрутных транспортных средствах при опасных и чрезвычайных ситуациях;</w:t>
      </w:r>
    </w:p>
    <w:p w14:paraId="2A2AF2B7"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поведения пассажира мотоцикла;</w:t>
      </w:r>
    </w:p>
    <w:p w14:paraId="4CAE28C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дорожного движения для водителя велосипеда, мопеда и иных средств индивидуальной мобильности;</w:t>
      </w:r>
    </w:p>
    <w:p w14:paraId="505E388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дорожные знаки для водителя велосипеда, сигналы велосипедиста;</w:t>
      </w:r>
    </w:p>
    <w:p w14:paraId="49AB404D"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подготовки велосипеда к пользованию;</w:t>
      </w:r>
    </w:p>
    <w:p w14:paraId="49CE98B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дорожно-транспортные происшествия и причины их возникновения;</w:t>
      </w:r>
    </w:p>
    <w:p w14:paraId="15C5C76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основные факторы риска возникновения дорожно-транспортных происшествий;</w:t>
      </w:r>
    </w:p>
    <w:p w14:paraId="5F7E835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очевидца дорожно-транспортного происшествия;</w:t>
      </w:r>
    </w:p>
    <w:p w14:paraId="138290A8"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при пожаре на транспорте;</w:t>
      </w:r>
    </w:p>
    <w:p w14:paraId="12F438E7"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особенности различных видов транспорта (внеуличного, железнодорожного, водного, воздушного);</w:t>
      </w:r>
    </w:p>
    <w:p w14:paraId="3E37AE6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14:paraId="792AF0B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приёмы и правила оказания первой помощи при различных травмах в результате чрезвычайных ситуаций на транспорте.</w:t>
      </w:r>
    </w:p>
    <w:p w14:paraId="7F60D4D8" w14:textId="77777777" w:rsidR="000520D4" w:rsidRPr="001A722A" w:rsidRDefault="000520D4">
      <w:pPr>
        <w:spacing w:after="0" w:line="120" w:lineRule="auto"/>
        <w:ind w:left="120"/>
        <w:rPr>
          <w:lang w:val="ru-RU"/>
        </w:rPr>
      </w:pPr>
    </w:p>
    <w:p w14:paraId="40D27029" w14:textId="77777777" w:rsidR="000520D4" w:rsidRPr="001A722A" w:rsidRDefault="00984C98">
      <w:pPr>
        <w:spacing w:after="0"/>
        <w:ind w:left="120"/>
        <w:rPr>
          <w:lang w:val="ru-RU"/>
        </w:rPr>
      </w:pPr>
      <w:r w:rsidRPr="001A722A">
        <w:rPr>
          <w:rFonts w:ascii="Times New Roman" w:hAnsi="Times New Roman"/>
          <w:b/>
          <w:color w:val="000000"/>
          <w:sz w:val="28"/>
          <w:lang w:val="ru-RU"/>
        </w:rPr>
        <w:t>Модуль № 6 «Безопасность в общественных местах»:</w:t>
      </w:r>
    </w:p>
    <w:p w14:paraId="64259AF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общественные места и их характеристики, потенциальные источники опасности в общественных местах;</w:t>
      </w:r>
    </w:p>
    <w:p w14:paraId="11B6561D"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вызова экстренных служб и порядок взаимодействия с ними;</w:t>
      </w:r>
    </w:p>
    <w:p w14:paraId="1B12575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массовые мероприятия и правила подготовки к ним;</w:t>
      </w:r>
    </w:p>
    <w:p w14:paraId="29ADCFB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при беспорядках в местах массового пребывания людей;</w:t>
      </w:r>
    </w:p>
    <w:p w14:paraId="0C0780C5"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lastRenderedPageBreak/>
        <w:t>порядок действий при попадании в толпу и давку;</w:t>
      </w:r>
    </w:p>
    <w:p w14:paraId="16E3C9C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при обнаружении угрозы возникновения пожара;</w:t>
      </w:r>
    </w:p>
    <w:p w14:paraId="3BBFAFD4"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при эвакуации из общественных мест и зданий;</w:t>
      </w:r>
    </w:p>
    <w:p w14:paraId="43C9332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опасности криминогенного и антиобщественного характера в общественных местах, порядок действий при их возникновении;</w:t>
      </w:r>
    </w:p>
    <w:p w14:paraId="18BB4E0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14:paraId="64AD68F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при взаимодействии с правоохранительными органами.</w:t>
      </w:r>
    </w:p>
    <w:p w14:paraId="6BA0A052" w14:textId="77777777" w:rsidR="000520D4" w:rsidRPr="001A722A" w:rsidRDefault="000520D4">
      <w:pPr>
        <w:spacing w:after="0"/>
        <w:ind w:left="120"/>
        <w:rPr>
          <w:lang w:val="ru-RU"/>
        </w:rPr>
      </w:pPr>
    </w:p>
    <w:p w14:paraId="0C336CC4" w14:textId="77777777" w:rsidR="000520D4" w:rsidRPr="001A722A" w:rsidRDefault="00984C98">
      <w:pPr>
        <w:spacing w:after="0"/>
        <w:ind w:left="120"/>
        <w:rPr>
          <w:lang w:val="ru-RU"/>
        </w:rPr>
      </w:pPr>
      <w:r w:rsidRPr="001A722A">
        <w:rPr>
          <w:rFonts w:ascii="Times New Roman" w:hAnsi="Times New Roman"/>
          <w:b/>
          <w:color w:val="000000"/>
          <w:sz w:val="28"/>
          <w:lang w:val="ru-RU"/>
        </w:rPr>
        <w:t>Модуль № 7 «Безопасность в природной среде»:</w:t>
      </w:r>
    </w:p>
    <w:p w14:paraId="2BE0622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природные чрезвычайные ситуации и их классификация;</w:t>
      </w:r>
    </w:p>
    <w:p w14:paraId="5A22994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опасности в природной среде: дикие животные, змеи, насекомые и паукообразные, ядовитые грибы и растения;</w:t>
      </w:r>
    </w:p>
    <w:p w14:paraId="7C5E550F"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автономные условия, их особенности и опасности, правила подготовки к длительному автономному существованию;</w:t>
      </w:r>
    </w:p>
    <w:p w14:paraId="49F229B8"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при автономном пребывании в природной среде;</w:t>
      </w:r>
    </w:p>
    <w:p w14:paraId="6A3748B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ориентирования на местности, способы подачи сигналов бедствия;</w:t>
      </w:r>
    </w:p>
    <w:p w14:paraId="65EC87C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природные пожары, их виды и опасности, факторы и причины их возникновения, порядок действий при нахождении в зоне природного пожара;</w:t>
      </w:r>
    </w:p>
    <w:p w14:paraId="3E213F6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безопасного поведения в горах;</w:t>
      </w:r>
    </w:p>
    <w:p w14:paraId="1C89F3B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снежные лавины, их характеристики и опасности, порядок действий, необходимый для снижения риска попадания в лавину;</w:t>
      </w:r>
    </w:p>
    <w:p w14:paraId="7356734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камнепады, их характеристики и опасности, порядок действий, необходимых для снижения риска попадания под камнепад;</w:t>
      </w:r>
    </w:p>
    <w:p w14:paraId="5691BB3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сели, их характеристики и опасности, порядок действий при попадании в зону селя;</w:t>
      </w:r>
    </w:p>
    <w:p w14:paraId="2FC91FF4"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оползни, их характеристики и опасности, порядок действий при начале оползня;</w:t>
      </w:r>
    </w:p>
    <w:p w14:paraId="51DB92BB"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общие правила безопасного поведения на водоёмах, правила купания на оборудованных и необорудованных пляжах;</w:t>
      </w:r>
    </w:p>
    <w:p w14:paraId="6F98E78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действий при обнаружении человека в полынье;</w:t>
      </w:r>
    </w:p>
    <w:p w14:paraId="57F6E67B"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lastRenderedPageBreak/>
        <w:t>наводнения, их характеристики и опасности, порядок действий при наводнении;</w:t>
      </w:r>
    </w:p>
    <w:p w14:paraId="35F4DE9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цунами, их характеристики и опасности, порядок действий при нахождении в зоне цунами;</w:t>
      </w:r>
    </w:p>
    <w:p w14:paraId="0E0D166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ураганы, смерчи, их характеристики и опасности, порядок действий при ураганах, бурях и смерчах;</w:t>
      </w:r>
    </w:p>
    <w:p w14:paraId="27209647"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грозы, их характеристики и опасности, порядок действий при попадании в грозу;</w:t>
      </w:r>
    </w:p>
    <w:p w14:paraId="2831F21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14:paraId="1F2237F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смысл понятий «экология» и «экологическая культура», значение экологии для устойчивого развития общества;</w:t>
      </w:r>
    </w:p>
    <w:p w14:paraId="7EC930F4"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безопасного поведения при неблагоприятной экологической обстановке (загрязнении атмосферы).</w:t>
      </w:r>
    </w:p>
    <w:p w14:paraId="0767EC04" w14:textId="77777777" w:rsidR="000520D4" w:rsidRPr="001A722A" w:rsidRDefault="000520D4">
      <w:pPr>
        <w:spacing w:after="0" w:line="120" w:lineRule="auto"/>
        <w:ind w:left="120"/>
        <w:rPr>
          <w:lang w:val="ru-RU"/>
        </w:rPr>
      </w:pPr>
    </w:p>
    <w:p w14:paraId="38D6142B" w14:textId="77777777" w:rsidR="000520D4" w:rsidRPr="001A722A" w:rsidRDefault="00984C98">
      <w:pPr>
        <w:spacing w:after="0"/>
        <w:ind w:left="120"/>
        <w:rPr>
          <w:lang w:val="ru-RU"/>
        </w:rPr>
      </w:pPr>
      <w:r w:rsidRPr="001A722A">
        <w:rPr>
          <w:rFonts w:ascii="Times New Roman" w:hAnsi="Times New Roman"/>
          <w:b/>
          <w:color w:val="000000"/>
          <w:sz w:val="28"/>
          <w:lang w:val="ru-RU"/>
        </w:rPr>
        <w:t>Модуль № 8 «Основы медицинских знаний. Оказание первой помощи»:</w:t>
      </w:r>
    </w:p>
    <w:p w14:paraId="07D090BD"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смысл понятий «здоровье» и «здоровый образ жизни», их содержание и значение для человека;</w:t>
      </w:r>
    </w:p>
    <w:p w14:paraId="674D5157"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факторы, влияющие на здоровье человека, опасность вредных привычек;</w:t>
      </w:r>
    </w:p>
    <w:p w14:paraId="1C3656AB"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элементы здорового образа жизни, ответственность за сохранение здоровья;</w:t>
      </w:r>
    </w:p>
    <w:p w14:paraId="6BA78C5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понятие «инфекционные заболевания», причины их возникновения;</w:t>
      </w:r>
    </w:p>
    <w:p w14:paraId="15C0354F"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механизм распространения инфекционных заболеваний, меры их профилактики и защиты от них;</w:t>
      </w:r>
    </w:p>
    <w:p w14:paraId="09C9DEA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w:t>
      </w:r>
      <w:proofErr w:type="spellStart"/>
      <w:r w:rsidRPr="001A722A">
        <w:rPr>
          <w:rFonts w:ascii="Times New Roman" w:hAnsi="Times New Roman"/>
          <w:color w:val="000000"/>
          <w:sz w:val="28"/>
          <w:lang w:val="ru-RU"/>
        </w:rPr>
        <w:t>панфитотия</w:t>
      </w:r>
      <w:proofErr w:type="spellEnd"/>
      <w:r w:rsidRPr="001A722A">
        <w:rPr>
          <w:rFonts w:ascii="Times New Roman" w:hAnsi="Times New Roman"/>
          <w:color w:val="000000"/>
          <w:sz w:val="28"/>
          <w:lang w:val="ru-RU"/>
        </w:rPr>
        <w:t>);</w:t>
      </w:r>
    </w:p>
    <w:p w14:paraId="206FAD6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понятие «неинфекционные заболевания» и их классификация, факторы риска неинфекционных заболеваний;</w:t>
      </w:r>
    </w:p>
    <w:p w14:paraId="775BD7C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меры профилактики неинфекционных заболеваний и защиты от них;</w:t>
      </w:r>
    </w:p>
    <w:p w14:paraId="1971D033"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диспансеризация и её задачи;</w:t>
      </w:r>
    </w:p>
    <w:p w14:paraId="3E4D0560"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понятия «психическое здоровье» и «психологическое благополучие»;</w:t>
      </w:r>
    </w:p>
    <w:p w14:paraId="2BD40D57"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lastRenderedPageBreak/>
        <w:t>стресс и его влияние на человека, меры профилактики стресса, способы саморегуляции эмоциональных состояний;</w:t>
      </w:r>
    </w:p>
    <w:p w14:paraId="011097C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понятие «первая помощь» и обязанность по её оказанию, универсальный алгоритм оказания первой помощи;</w:t>
      </w:r>
    </w:p>
    <w:p w14:paraId="749C5B1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назначение и состав аптечки первой помощи;</w:t>
      </w:r>
    </w:p>
    <w:p w14:paraId="2D5FE72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порядок действий при оказании первой помощи в различных ситуациях, приёмы психологической поддержки пострадавшего.</w:t>
      </w:r>
    </w:p>
    <w:p w14:paraId="5333F8DE" w14:textId="77777777" w:rsidR="000520D4" w:rsidRPr="001A722A" w:rsidRDefault="000520D4">
      <w:pPr>
        <w:spacing w:after="0" w:line="120" w:lineRule="auto"/>
        <w:ind w:left="120"/>
        <w:rPr>
          <w:lang w:val="ru-RU"/>
        </w:rPr>
      </w:pPr>
    </w:p>
    <w:p w14:paraId="0BDF48D9" w14:textId="77777777" w:rsidR="000520D4" w:rsidRPr="001A722A" w:rsidRDefault="00984C98">
      <w:pPr>
        <w:spacing w:after="0" w:line="264" w:lineRule="auto"/>
        <w:ind w:left="120"/>
        <w:rPr>
          <w:lang w:val="ru-RU"/>
        </w:rPr>
      </w:pPr>
      <w:r w:rsidRPr="001A722A">
        <w:rPr>
          <w:rFonts w:ascii="Times New Roman" w:hAnsi="Times New Roman"/>
          <w:b/>
          <w:color w:val="000000"/>
          <w:sz w:val="28"/>
          <w:lang w:val="ru-RU"/>
        </w:rPr>
        <w:t>Модуль № 9 «Безопасность в социуме»:</w:t>
      </w:r>
    </w:p>
    <w:p w14:paraId="0FFA6B67"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общение и его значение для человека, способы эффективного общения;</w:t>
      </w:r>
    </w:p>
    <w:p w14:paraId="14F6F53C"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14:paraId="612AB5B8"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понятие «конфликт» и стадии его развития, факторы и причины развития конфликта;</w:t>
      </w:r>
    </w:p>
    <w:p w14:paraId="3E8A3327"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14:paraId="56D93AC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поведения для снижения риска конфликта и порядок действий при его опасных проявлениях;</w:t>
      </w:r>
    </w:p>
    <w:p w14:paraId="66B1D04B"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способ разрешения конфликта с помощью третьей стороны (медиатора);</w:t>
      </w:r>
    </w:p>
    <w:p w14:paraId="4E90B6D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опасные формы проявления конфликта: агре</w:t>
      </w:r>
      <w:r w:rsidR="00AF0737">
        <w:rPr>
          <w:rFonts w:ascii="Times New Roman" w:hAnsi="Times New Roman"/>
          <w:color w:val="000000"/>
          <w:sz w:val="28"/>
          <w:lang w:val="ru-RU"/>
        </w:rPr>
        <w:t>ссия, домашнее насилие и преследование</w:t>
      </w:r>
      <w:r w:rsidRPr="001A722A">
        <w:rPr>
          <w:rFonts w:ascii="Times New Roman" w:hAnsi="Times New Roman"/>
          <w:color w:val="000000"/>
          <w:sz w:val="28"/>
          <w:lang w:val="ru-RU"/>
        </w:rPr>
        <w:t>;</w:t>
      </w:r>
    </w:p>
    <w:p w14:paraId="20C26D8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манипуляции в ходе межличностного общения, приёмы распознавания манипуляций и способы противостояния им;</w:t>
      </w:r>
    </w:p>
    <w:p w14:paraId="5DEFD82F"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14:paraId="5545799C"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современные молодёжные увлечения и опасности, связанные с ними, правила безопасного поведения;</w:t>
      </w:r>
    </w:p>
    <w:p w14:paraId="65573D25"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безопасной коммуникации с незнакомыми людьми.</w:t>
      </w:r>
    </w:p>
    <w:p w14:paraId="5ED1AEB9" w14:textId="77777777" w:rsidR="000520D4" w:rsidRPr="001A722A" w:rsidRDefault="000520D4">
      <w:pPr>
        <w:spacing w:after="0" w:line="120" w:lineRule="auto"/>
        <w:ind w:left="120"/>
        <w:rPr>
          <w:lang w:val="ru-RU"/>
        </w:rPr>
      </w:pPr>
    </w:p>
    <w:p w14:paraId="2D28D9D5" w14:textId="77777777" w:rsidR="000520D4" w:rsidRPr="001A722A" w:rsidRDefault="00984C98">
      <w:pPr>
        <w:spacing w:after="0"/>
        <w:ind w:left="120"/>
        <w:rPr>
          <w:lang w:val="ru-RU"/>
        </w:rPr>
      </w:pPr>
      <w:r w:rsidRPr="001A722A">
        <w:rPr>
          <w:rFonts w:ascii="Times New Roman" w:hAnsi="Times New Roman"/>
          <w:b/>
          <w:color w:val="000000"/>
          <w:sz w:val="28"/>
          <w:lang w:val="ru-RU"/>
        </w:rPr>
        <w:t>Модуль № 10 «Безопасность в информационном пространстве»:</w:t>
      </w:r>
    </w:p>
    <w:p w14:paraId="1339861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понятие «цифровая среда», её характеристики и примеры информационных и компьютерных угроз, положительные возможности цифровой среды;</w:t>
      </w:r>
    </w:p>
    <w:p w14:paraId="20D8EAC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риски и угрозы при использовании Интернета;</w:t>
      </w:r>
    </w:p>
    <w:p w14:paraId="3CB4B64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lastRenderedPageBreak/>
        <w:t>общие принципы безопасного поведения, необходимые для предупреждения возникновения опасных ситуаций в личном цифровом пространстве;</w:t>
      </w:r>
    </w:p>
    <w:p w14:paraId="7BC0B825"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опасные явления цифровой среды: вредоносные программы и приложения и их разновидности;</w:t>
      </w:r>
    </w:p>
    <w:p w14:paraId="2B657029"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 xml:space="preserve">правила </w:t>
      </w:r>
      <w:proofErr w:type="spellStart"/>
      <w:r w:rsidRPr="001A722A">
        <w:rPr>
          <w:rFonts w:ascii="Times New Roman" w:hAnsi="Times New Roman"/>
          <w:color w:val="000000"/>
          <w:sz w:val="28"/>
          <w:lang w:val="ru-RU"/>
        </w:rPr>
        <w:t>кибергигиены</w:t>
      </w:r>
      <w:proofErr w:type="spellEnd"/>
      <w:r w:rsidRPr="001A722A">
        <w:rPr>
          <w:rFonts w:ascii="Times New Roman" w:hAnsi="Times New Roman"/>
          <w:color w:val="000000"/>
          <w:sz w:val="28"/>
          <w:lang w:val="ru-RU"/>
        </w:rPr>
        <w:t>, необходимые для предупреждения возникновения опасных ситуаций в цифровой среде;</w:t>
      </w:r>
    </w:p>
    <w:p w14:paraId="6D8C8D2A"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основные виды опасного и запрещённого контента в Интернете и его признаки, приёмы распознавания опасностей при использовании Интернета;</w:t>
      </w:r>
    </w:p>
    <w:p w14:paraId="44106DE8"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противоправные действия в Интернете;</w:t>
      </w:r>
    </w:p>
    <w:p w14:paraId="45553B9E"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цифрового поведения, необходимого для снижения рисков и угроз при исполь</w:t>
      </w:r>
      <w:r w:rsidR="00AF0737">
        <w:rPr>
          <w:rFonts w:ascii="Times New Roman" w:hAnsi="Times New Roman"/>
          <w:color w:val="000000"/>
          <w:sz w:val="28"/>
          <w:lang w:val="ru-RU"/>
        </w:rPr>
        <w:t>зовании Интернета (преследование</w:t>
      </w:r>
      <w:r w:rsidRPr="001A722A">
        <w:rPr>
          <w:rFonts w:ascii="Times New Roman" w:hAnsi="Times New Roman"/>
          <w:color w:val="000000"/>
          <w:sz w:val="28"/>
          <w:lang w:val="ru-RU"/>
        </w:rPr>
        <w:t>, вербовки в различные организации и группы);</w:t>
      </w:r>
    </w:p>
    <w:p w14:paraId="71DCEA2C"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14:paraId="431088A7" w14:textId="77777777" w:rsidR="000520D4" w:rsidRPr="001A722A" w:rsidRDefault="000520D4">
      <w:pPr>
        <w:spacing w:after="0"/>
        <w:ind w:left="120"/>
        <w:rPr>
          <w:lang w:val="ru-RU"/>
        </w:rPr>
      </w:pPr>
    </w:p>
    <w:p w14:paraId="6C575372" w14:textId="77777777" w:rsidR="000520D4" w:rsidRPr="001A722A" w:rsidRDefault="00984C98">
      <w:pPr>
        <w:spacing w:after="0"/>
        <w:ind w:left="120"/>
        <w:rPr>
          <w:lang w:val="ru-RU"/>
        </w:rPr>
      </w:pPr>
      <w:r w:rsidRPr="001A722A">
        <w:rPr>
          <w:rFonts w:ascii="Times New Roman" w:hAnsi="Times New Roman"/>
          <w:b/>
          <w:color w:val="000000"/>
          <w:sz w:val="28"/>
          <w:lang w:val="ru-RU"/>
        </w:rPr>
        <w:t>Модуль № 11 «Основы противодействия экстремизму и терроризму»:</w:t>
      </w:r>
    </w:p>
    <w:p w14:paraId="6D292204"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понятия «экстремизм» и «терроризм», их содержание, причины, возможные варианты проявления и последствия;</w:t>
      </w:r>
    </w:p>
    <w:p w14:paraId="5E0AD8FB"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цели и формы проявления террористических актов, их последствия, уровни террористической опасности;</w:t>
      </w:r>
    </w:p>
    <w:p w14:paraId="6132F3D1"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основы общественно-государственной системы противодействия экстремизму и терроризму, контртеррористическая операция и её цели;</w:t>
      </w:r>
    </w:p>
    <w:p w14:paraId="7AC08292"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признаки вовлечения в террористическую деятельность, правила антитеррористического поведения;</w:t>
      </w:r>
    </w:p>
    <w:p w14:paraId="465E1F96"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признаки угроз и подготовки различных форм терактов, порядок действий при их обнаружении;</w:t>
      </w:r>
    </w:p>
    <w:p w14:paraId="23EEA3C5" w14:textId="77777777" w:rsidR="000520D4" w:rsidRPr="001A722A" w:rsidRDefault="00984C98">
      <w:pPr>
        <w:spacing w:after="0"/>
        <w:ind w:firstLine="600"/>
        <w:jc w:val="both"/>
        <w:rPr>
          <w:lang w:val="ru-RU"/>
        </w:rPr>
      </w:pPr>
      <w:r w:rsidRPr="001A722A">
        <w:rPr>
          <w:rFonts w:ascii="Times New Roman" w:hAnsi="Times New Roman"/>
          <w:color w:val="000000"/>
          <w:sz w:val="28"/>
          <w:lang w:val="ru-RU"/>
        </w:rPr>
        <w:t>правила безопасного поведения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150D9416" w14:textId="77777777" w:rsidR="000520D4" w:rsidRPr="001A722A" w:rsidRDefault="000520D4">
      <w:pPr>
        <w:rPr>
          <w:lang w:val="ru-RU"/>
        </w:rPr>
        <w:sectPr w:rsidR="000520D4" w:rsidRPr="001A722A">
          <w:pgSz w:w="11906" w:h="16383"/>
          <w:pgMar w:top="1134" w:right="850" w:bottom="1134" w:left="1701" w:header="720" w:footer="720" w:gutter="0"/>
          <w:cols w:space="720"/>
        </w:sectPr>
      </w:pPr>
    </w:p>
    <w:p w14:paraId="44F6C976" w14:textId="77777777" w:rsidR="000520D4" w:rsidRPr="001A722A" w:rsidRDefault="000520D4">
      <w:pPr>
        <w:spacing w:after="0"/>
        <w:ind w:left="120"/>
        <w:rPr>
          <w:lang w:val="ru-RU"/>
        </w:rPr>
      </w:pPr>
      <w:bookmarkStart w:id="3" w:name="block-36771000"/>
      <w:bookmarkEnd w:id="2"/>
    </w:p>
    <w:p w14:paraId="4A9B99EB" w14:textId="77777777" w:rsidR="000520D4" w:rsidRPr="001A722A" w:rsidRDefault="00984C98">
      <w:pPr>
        <w:spacing w:after="0" w:line="264" w:lineRule="auto"/>
        <w:ind w:left="120"/>
        <w:jc w:val="both"/>
        <w:rPr>
          <w:lang w:val="ru-RU"/>
        </w:rPr>
      </w:pPr>
      <w:r w:rsidRPr="001A722A">
        <w:rPr>
          <w:rFonts w:ascii="Times New Roman" w:hAnsi="Times New Roman"/>
          <w:b/>
          <w:color w:val="000000"/>
          <w:sz w:val="28"/>
          <w:lang w:val="ru-RU"/>
        </w:rPr>
        <w:t>ПЛАНИРУЕМЫЕ ОБРАЗОВАТЕЛЬНЫЕ РЕЗУЛЬТАТЫ</w:t>
      </w:r>
    </w:p>
    <w:p w14:paraId="4E6CB558" w14:textId="77777777" w:rsidR="000520D4" w:rsidRPr="001A722A" w:rsidRDefault="000520D4">
      <w:pPr>
        <w:spacing w:after="0" w:line="264" w:lineRule="auto"/>
        <w:ind w:left="120"/>
        <w:jc w:val="both"/>
        <w:rPr>
          <w:lang w:val="ru-RU"/>
        </w:rPr>
      </w:pPr>
    </w:p>
    <w:p w14:paraId="3B75DD2A" w14:textId="77777777" w:rsidR="000520D4" w:rsidRPr="001A722A" w:rsidRDefault="00984C98">
      <w:pPr>
        <w:spacing w:after="0"/>
        <w:ind w:left="120"/>
        <w:jc w:val="both"/>
        <w:rPr>
          <w:lang w:val="ru-RU"/>
        </w:rPr>
      </w:pPr>
      <w:r w:rsidRPr="001A722A">
        <w:rPr>
          <w:rFonts w:ascii="Times New Roman" w:hAnsi="Times New Roman"/>
          <w:b/>
          <w:color w:val="333333"/>
          <w:sz w:val="28"/>
          <w:lang w:val="ru-RU"/>
        </w:rPr>
        <w:t>ЛИЧНОСТНЫЕ РЕЗУЛЬТАТЫ</w:t>
      </w:r>
    </w:p>
    <w:p w14:paraId="33B27930"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14:paraId="60DFF39D"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Личностные результаты, формируемые в ходе изучения учебного предмета ОБЗР,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14:paraId="0A91AB53" w14:textId="77777777" w:rsidR="000520D4" w:rsidRPr="001A722A" w:rsidRDefault="00984C98">
      <w:pPr>
        <w:spacing w:after="0"/>
        <w:ind w:firstLine="600"/>
        <w:jc w:val="both"/>
        <w:rPr>
          <w:lang w:val="ru-RU"/>
        </w:rPr>
      </w:pPr>
      <w:r w:rsidRPr="001A722A">
        <w:rPr>
          <w:rFonts w:ascii="Times New Roman" w:hAnsi="Times New Roman"/>
          <w:color w:val="333333"/>
          <w:sz w:val="28"/>
          <w:lang w:val="ru-RU"/>
        </w:rPr>
        <w:t>Личностные результаты изучения ОБЗР включают:</w:t>
      </w:r>
    </w:p>
    <w:p w14:paraId="1166481A" w14:textId="77777777" w:rsidR="000520D4" w:rsidRPr="001A722A" w:rsidRDefault="00984C98">
      <w:pPr>
        <w:spacing w:after="0"/>
        <w:ind w:firstLine="600"/>
        <w:jc w:val="both"/>
        <w:rPr>
          <w:lang w:val="ru-RU"/>
        </w:rPr>
      </w:pPr>
      <w:r w:rsidRPr="001A722A">
        <w:rPr>
          <w:rFonts w:ascii="Times New Roman" w:hAnsi="Times New Roman"/>
          <w:b/>
          <w:color w:val="333333"/>
          <w:sz w:val="28"/>
          <w:lang w:val="ru-RU"/>
        </w:rPr>
        <w:t>1) патриотическое воспитание:</w:t>
      </w:r>
    </w:p>
    <w:p w14:paraId="1BE8C2B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4B82EC4D"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78B02F8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уважение к символам государства, государственным праздникам, историческому и природному наследию и памятникам, традициям разных народов, проживающих в родной стране;</w:t>
      </w:r>
    </w:p>
    <w:p w14:paraId="1A1CE51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формирование чувства гордости за свою Родину, ответственного отношения к выполнению конституционного долга – защите Отечества;</w:t>
      </w:r>
    </w:p>
    <w:p w14:paraId="618CF439"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2) гражданское воспитание:</w:t>
      </w:r>
    </w:p>
    <w:p w14:paraId="7782253E"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готовность к выполнению обязанностей гражданина и реализации его прав, уважение прав, свобод и законных интересов других людей;</w:t>
      </w:r>
    </w:p>
    <w:p w14:paraId="56DBA300"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активное участие в жизни семьи, организации, местного сообщества, родного края, страны;</w:t>
      </w:r>
    </w:p>
    <w:p w14:paraId="43090AFF"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lastRenderedPageBreak/>
        <w:t>неприятие любых форм экстремизма, дискриминации;</w:t>
      </w:r>
    </w:p>
    <w:p w14:paraId="4CF7A3DD"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53563D36"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представление о способах противодействия коррупции;</w:t>
      </w:r>
    </w:p>
    <w:p w14:paraId="2E7717FC"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29DFF072"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готовность к участию в гуманитарной деятельности (волонтёрство, помощь людям, нуждающимся в ней);</w:t>
      </w:r>
    </w:p>
    <w:p w14:paraId="0F180D5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28C4D132"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понимание и признание особой роли государства в обеспечении государственной и международной безопасности, обороны,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14:paraId="219A380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14:paraId="3464BF69"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3) духовно-нравственное воспитание:</w:t>
      </w:r>
    </w:p>
    <w:p w14:paraId="180FE894"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ориентация на моральные ценности и нормы в ситуациях нравственного выбора;</w:t>
      </w:r>
    </w:p>
    <w:p w14:paraId="355A298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14:paraId="5EF880AD"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14:paraId="7E6D5C1D"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14:paraId="4473BA9F"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формирование личности безопасного типа, осознанного и ответственного отношения к личной безопасности и безопасности других людей;</w:t>
      </w:r>
    </w:p>
    <w:p w14:paraId="26CB49CB"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lastRenderedPageBreak/>
        <w:t>4) эстетическое воспитание:</w:t>
      </w:r>
    </w:p>
    <w:p w14:paraId="5FDAB70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формирование гармоничной личности, развитие способности воспринимать, ценить и создавать прекрасное в повседневной жизни;</w:t>
      </w:r>
    </w:p>
    <w:p w14:paraId="64AC6FE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понимание взаимозависимости счастливого юношества и безопасного личного поведения в повседневной жизни;</w:t>
      </w:r>
    </w:p>
    <w:p w14:paraId="464E652F"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5) ценности научного познания:</w:t>
      </w:r>
    </w:p>
    <w:p w14:paraId="488C9B9C"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553A79DA"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3F61734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1890C895"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опасных или чрезвычайных ситуациях с учётом реальных условий и возможностей;</w:t>
      </w:r>
    </w:p>
    <w:p w14:paraId="056BC8C9"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6) физическое воспитание, формирование культуры здоровья и эмоционального благополучия:</w:t>
      </w:r>
    </w:p>
    <w:p w14:paraId="13027388"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понимание личностного смысла изучения учебного предмета ОБЗР, его значения для безопасной и продуктивной жизнедеятельности человека, общества и государства;</w:t>
      </w:r>
    </w:p>
    <w:p w14:paraId="6016D7D6"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осознание ценности жизни;</w:t>
      </w:r>
    </w:p>
    <w:p w14:paraId="676305C1"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5CE0B53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33952C11"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соблюдение правил безопасности, в том числе навыков безопасного поведения в Интернет–среде;</w:t>
      </w:r>
    </w:p>
    <w:p w14:paraId="7CC8524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lastRenderedPageBreak/>
        <w:t>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14:paraId="2C09604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умение принимать себя и других людей, не осуждая;</w:t>
      </w:r>
    </w:p>
    <w:p w14:paraId="7EBF98F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умение осознавать эмоциональное состояние своё и других людей, уметь управлять собственным эмоциональным состоянием;</w:t>
      </w:r>
    </w:p>
    <w:p w14:paraId="175C7B1A"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сформированность навыка рефлексии, признание своего права на ошибку и такого же права другого человека;</w:t>
      </w:r>
    </w:p>
    <w:p w14:paraId="51EB44A0"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7) трудовое воспитание:</w:t>
      </w:r>
    </w:p>
    <w:p w14:paraId="49B4801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2CA30DFC"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интерес к практическому изучению профессий и труда различного рода, в том числе на основе применения изучаемого предметного знания;</w:t>
      </w:r>
    </w:p>
    <w:p w14:paraId="065C3A4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1B34F623"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готовность адаптироваться в профессиональной среде;</w:t>
      </w:r>
    </w:p>
    <w:p w14:paraId="59D35A9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уважение к труду и результатам трудовой деятельности;</w:t>
      </w:r>
    </w:p>
    <w:p w14:paraId="1C47C780"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08BD2F2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14:paraId="5CC6A0BE"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4B116DFE"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76B5825C"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8) экологическое воспитание:</w:t>
      </w:r>
    </w:p>
    <w:p w14:paraId="2C570280"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2107C4BD"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lastRenderedPageBreak/>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42135124"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осознание своей роли как гражданина и потребителя в условиях взаимосвязи природной, технологической и социальной сред;</w:t>
      </w:r>
    </w:p>
    <w:p w14:paraId="7A1C9AAE"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готовность к участию в практической деятельности экологической направленности;</w:t>
      </w:r>
    </w:p>
    <w:p w14:paraId="366705CA"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2955E489" w14:textId="77777777" w:rsidR="000520D4" w:rsidRPr="001A722A" w:rsidRDefault="000520D4">
      <w:pPr>
        <w:spacing w:after="0"/>
        <w:ind w:left="120"/>
        <w:jc w:val="both"/>
        <w:rPr>
          <w:lang w:val="ru-RU"/>
        </w:rPr>
      </w:pPr>
    </w:p>
    <w:p w14:paraId="5F2D208D" w14:textId="77777777" w:rsidR="000520D4" w:rsidRPr="001A722A" w:rsidRDefault="00984C98">
      <w:pPr>
        <w:spacing w:after="0"/>
        <w:ind w:left="120"/>
        <w:jc w:val="both"/>
        <w:rPr>
          <w:lang w:val="ru-RU"/>
        </w:rPr>
      </w:pPr>
      <w:r w:rsidRPr="001A722A">
        <w:rPr>
          <w:rFonts w:ascii="Times New Roman" w:hAnsi="Times New Roman"/>
          <w:b/>
          <w:color w:val="333333"/>
          <w:sz w:val="28"/>
          <w:lang w:val="ru-RU"/>
        </w:rPr>
        <w:t>МЕТАПРЕДМЕТНЫЕ РЕЗУЛЬТАТЫ</w:t>
      </w:r>
    </w:p>
    <w:p w14:paraId="6146B7AF"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В результате изучения ОБЗР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1019514"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Познавательные универсальные учебные действия</w:t>
      </w:r>
    </w:p>
    <w:p w14:paraId="64C11EAB"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Базовые логические действия:</w:t>
      </w:r>
    </w:p>
    <w:p w14:paraId="5FC27071"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выявлять и характеризовать существенные признаки объектов (явлений);</w:t>
      </w:r>
    </w:p>
    <w:p w14:paraId="41609596"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устанавливать существенный признак классификации, основания для обобщения и сравнения, критерии проводимого анализа;</w:t>
      </w:r>
    </w:p>
    <w:p w14:paraId="315782F8"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с учётом предложенной задачи выявлять закономерности и противоречия в рассматриваемых фактах, данных и наблюдениях;</w:t>
      </w:r>
    </w:p>
    <w:p w14:paraId="05483804"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предлагать критерии для выявления закономерностей и противоречий;</w:t>
      </w:r>
    </w:p>
    <w:p w14:paraId="3E99B5B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выявлять дефицит информации, данных, необходимых для решения поставленной задачи;</w:t>
      </w:r>
    </w:p>
    <w:p w14:paraId="29DCF32A"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1C696941"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12F791AC"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Базовые исследовательские действия:</w:t>
      </w:r>
    </w:p>
    <w:p w14:paraId="3E9C29A8"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14:paraId="07F6F863"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lastRenderedPageBreak/>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14:paraId="28A3A616"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проводить (принимать участие) небольшое самостоятельное исследование заданного объекта (явления), устанавливать причинно-следственные связи;</w:t>
      </w:r>
    </w:p>
    <w:p w14:paraId="292775B5"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69DB60D1"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Работа с информацией:</w:t>
      </w:r>
    </w:p>
    <w:p w14:paraId="201E1762"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3D73BBD4"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выбирать, анализировать, систематизировать и интерпретировать информацию различных видов и форм представления;</w:t>
      </w:r>
    </w:p>
    <w:p w14:paraId="1BF99AD2"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находить сходные аргументы (подтверждающие или опровергающие одну и ту же идею, версию) в различных информационных источниках;</w:t>
      </w:r>
    </w:p>
    <w:p w14:paraId="51B525D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2D7A2BE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оценивать надёжность информации по критериям, предложенным педагогическим работником или сформулированным самостоятельно;</w:t>
      </w:r>
    </w:p>
    <w:p w14:paraId="42F34BF5"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эффективно запоминать и систематизировать информацию;</w:t>
      </w:r>
    </w:p>
    <w:p w14:paraId="0AB5C655"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овладение системой универсальных познавательных действий обеспечивает сформированность когнитивных навыков обучающихся.</w:t>
      </w:r>
    </w:p>
    <w:p w14:paraId="7A865390"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Коммуникативные универсальные учебные действия</w:t>
      </w:r>
    </w:p>
    <w:p w14:paraId="0E40AD5B"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Общение:</w:t>
      </w:r>
    </w:p>
    <w:p w14:paraId="6247413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14:paraId="629DCDE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распознавать невербальные средства общения, понимать значение социальных знаков и намерения других людей, уважительно, в корректной форме формулировать свои взгляды;</w:t>
      </w:r>
    </w:p>
    <w:p w14:paraId="5AF1A2A3"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сопоставлять свои суждения с суждениями других участников диалога, обнаруживать различие и сходство позиций;</w:t>
      </w:r>
    </w:p>
    <w:p w14:paraId="02F92122"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14:paraId="2A78C7A1"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lastRenderedPageBreak/>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14:paraId="768F40C2"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Регулятивные универсальные учебные действия</w:t>
      </w:r>
    </w:p>
    <w:p w14:paraId="70B43814"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Самоорганизация:</w:t>
      </w:r>
    </w:p>
    <w:p w14:paraId="4CD83CC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выявлять проблемные вопросы, требующие решения в жизненных и учебных ситуациях;</w:t>
      </w:r>
    </w:p>
    <w:p w14:paraId="1EA11662"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аргументированно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w:t>
      </w:r>
    </w:p>
    <w:p w14:paraId="24E470E4"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14:paraId="6ACB92A6"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Самоконтроль, эмоциональный интеллект:</w:t>
      </w:r>
    </w:p>
    <w:p w14:paraId="1EC5D082"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14:paraId="25DCDBC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24E81EE3"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оценивать соответствие результата цели и условиям;</w:t>
      </w:r>
    </w:p>
    <w:p w14:paraId="77F5A9C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управлять собственными эмоциями и не поддаваться эмоциям других людей, выявлять и анализировать их причины;</w:t>
      </w:r>
    </w:p>
    <w:p w14:paraId="267F23C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ставить себя на место другого человека, понимать мотивы и намерения другого человека, регулировать способ выражения эмоций;</w:t>
      </w:r>
    </w:p>
    <w:p w14:paraId="768CD6D1"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осознанно относиться к другому человеку, его мнению, признавать право на ошибку свою и чужую;</w:t>
      </w:r>
    </w:p>
    <w:p w14:paraId="141A195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быть открытым себе и другим людям, осознавать невозможность контроля всего вокруг.</w:t>
      </w:r>
    </w:p>
    <w:p w14:paraId="484B23E7" w14:textId="77777777" w:rsidR="000520D4" w:rsidRPr="001A722A" w:rsidRDefault="00984C98">
      <w:pPr>
        <w:spacing w:after="0" w:line="264" w:lineRule="auto"/>
        <w:ind w:firstLine="600"/>
        <w:jc w:val="both"/>
        <w:rPr>
          <w:lang w:val="ru-RU"/>
        </w:rPr>
      </w:pPr>
      <w:r w:rsidRPr="001A722A">
        <w:rPr>
          <w:rFonts w:ascii="Times New Roman" w:hAnsi="Times New Roman"/>
          <w:b/>
          <w:color w:val="333333"/>
          <w:sz w:val="28"/>
          <w:lang w:val="ru-RU"/>
        </w:rPr>
        <w:t>Совместная деятельность:</w:t>
      </w:r>
    </w:p>
    <w:p w14:paraId="05AD3415"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понимать и использовать преимущества командной и индивидуальной работы при решении конкретной учебной задачи;</w:t>
      </w:r>
    </w:p>
    <w:p w14:paraId="60B3B0F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14:paraId="6898DB6E"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 xml:space="preserve">определять свои действия и действия партнёра, которые помогали или затрудняли нахождение общего решения, оценивать качество своего вклада в </w:t>
      </w:r>
      <w:r w:rsidRPr="001A722A">
        <w:rPr>
          <w:rFonts w:ascii="Times New Roman" w:hAnsi="Times New Roman"/>
          <w:color w:val="333333"/>
          <w:sz w:val="28"/>
          <w:lang w:val="ru-RU"/>
        </w:rPr>
        <w:lastRenderedPageBreak/>
        <w:t>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14:paraId="4B26F3C9" w14:textId="77777777" w:rsidR="000520D4" w:rsidRPr="001A722A" w:rsidRDefault="00984C98">
      <w:pPr>
        <w:spacing w:after="0"/>
        <w:ind w:firstLine="600"/>
        <w:rPr>
          <w:lang w:val="ru-RU"/>
        </w:rPr>
      </w:pPr>
      <w:bookmarkStart w:id="4" w:name="_Toc134720971"/>
      <w:bookmarkStart w:id="5" w:name="_Toc161857405"/>
      <w:bookmarkEnd w:id="4"/>
      <w:bookmarkEnd w:id="5"/>
      <w:r w:rsidRPr="001A722A">
        <w:rPr>
          <w:rFonts w:ascii="Times New Roman" w:hAnsi="Times New Roman"/>
          <w:b/>
          <w:color w:val="333333"/>
          <w:sz w:val="28"/>
          <w:lang w:val="ru-RU"/>
        </w:rPr>
        <w:t>ПРЕДМЕТНЫЕ РЕЗУЛЬТАТЫ</w:t>
      </w:r>
    </w:p>
    <w:p w14:paraId="30634448"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Предметные результаты характеризуют сформированность у обучающихся основ культуры безопасности и защиты Родины и проявляются в способности построения и следования модели индивидуального безопасного поведения и опыте её применения в повседневной жизни.</w:t>
      </w:r>
    </w:p>
    <w:p w14:paraId="6B3F44F6"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военной подготовки,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14:paraId="75458428"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Предметные результаты по ОБЗР должны обеспечивать:</w:t>
      </w:r>
    </w:p>
    <w:p w14:paraId="06EBD6DD"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сформированность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Конституции Российской Федерации, правовых основах обеспечения национальной безопасности, угрозах мирного и военного характера;</w:t>
      </w:r>
    </w:p>
    <w:p w14:paraId="209E9828"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сформированность представлений о порядке их применения;</w:t>
      </w:r>
    </w:p>
    <w:p w14:paraId="7F3FEF06" w14:textId="77777777" w:rsidR="000520D4" w:rsidRPr="00AF0737" w:rsidRDefault="00984C98">
      <w:pPr>
        <w:numPr>
          <w:ilvl w:val="0"/>
          <w:numId w:val="1"/>
        </w:numPr>
        <w:spacing w:after="0" w:line="264" w:lineRule="auto"/>
        <w:jc w:val="both"/>
        <w:rPr>
          <w:lang w:val="ru-RU"/>
        </w:rPr>
      </w:pPr>
      <w:r w:rsidRPr="00AF0737">
        <w:rPr>
          <w:rFonts w:ascii="Times New Roman" w:hAnsi="Times New Roman"/>
          <w:color w:val="333333"/>
          <w:sz w:val="28"/>
          <w:lang w:val="ru-RU"/>
        </w:rPr>
        <w:t>сформированность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государства, функции и задачи современных Вооруженных сил Российской Федерации, знание особенностей добровольной и обязательной подготовки к военной службе;</w:t>
      </w:r>
    </w:p>
    <w:p w14:paraId="52C1B7BC"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lastRenderedPageBreak/>
        <w:t>сформированность представлений о назначении, боевых свойствах и общем устройстве стрелкового оружия;</w:t>
      </w:r>
    </w:p>
    <w:p w14:paraId="6CB27931"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овладение основными положениями общевоинских уставов Вооруженных Сил Российской Федерации и умение их применять при выполнении обязанностей воинской службы;</w:t>
      </w:r>
    </w:p>
    <w:p w14:paraId="15E03B19"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сформированность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w:t>
      </w:r>
    </w:p>
    <w:p w14:paraId="5647EFF1"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знание правил дорожного движения, пожарной безопасности, безопасного поведения в быту, транспорте, в общественных местах, на природе и умение применять их в поведении;</w:t>
      </w:r>
    </w:p>
    <w:p w14:paraId="20CCE3CB"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сформированность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w:t>
      </w:r>
    </w:p>
    <w:p w14:paraId="6F4BA428"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14:paraId="43E58253"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сформированность представлений о правилах безопасного поведения в социуме, овладение знаниями об опасных проявлениях конфликтов, манипулятивном поведении, умения распознавать опасные проявления и формирование готовности им противодействовать;</w:t>
      </w:r>
    </w:p>
    <w:p w14:paraId="56C5844A"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сформированность представлений об информационных и компьютерных угрозах, опасных явлениях в Интернете, знания о правилах безопасного поведения в информационном пространстве и готовность применять их на практике;</w:t>
      </w:r>
    </w:p>
    <w:p w14:paraId="7270F86D"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lastRenderedPageBreak/>
        <w:t>освоение знаний об основах общественно-государственной системы противодействия экстремизму и терроризму; сформированность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в случае террористического акта;</w:t>
      </w:r>
    </w:p>
    <w:p w14:paraId="72F75CDD"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16B28073" w14:textId="77777777" w:rsidR="000520D4" w:rsidRPr="001A722A" w:rsidRDefault="00984C98">
      <w:pPr>
        <w:numPr>
          <w:ilvl w:val="0"/>
          <w:numId w:val="1"/>
        </w:numPr>
        <w:spacing w:after="0" w:line="264" w:lineRule="auto"/>
        <w:jc w:val="both"/>
        <w:rPr>
          <w:lang w:val="ru-RU"/>
        </w:rPr>
      </w:pPr>
      <w:r w:rsidRPr="001A722A">
        <w:rPr>
          <w:rFonts w:ascii="Times New Roman" w:hAnsi="Times New Roman"/>
          <w:color w:val="333333"/>
          <w:sz w:val="28"/>
          <w:lang w:val="ru-RU"/>
        </w:rPr>
        <w:t>понимание роли государства в обеспечении государственной и международной безопасности, обороны, в противодействии основным вызовам современности: терроризму, экстремизму, незаконному распространению наркотических средств.</w:t>
      </w:r>
    </w:p>
    <w:p w14:paraId="58F6807C"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Достижение результатов освоения программы ОБЗР обеспечивается посредством достижения предметных результатов освоения модулей ОБЗР.</w:t>
      </w:r>
    </w:p>
    <w:p w14:paraId="03AC048B" w14:textId="77777777" w:rsidR="000520D4" w:rsidRPr="00AF0737" w:rsidRDefault="00984C98">
      <w:pPr>
        <w:spacing w:after="0"/>
        <w:ind w:firstLine="600"/>
        <w:jc w:val="both"/>
        <w:rPr>
          <w:lang w:val="ru-RU"/>
        </w:rPr>
      </w:pPr>
      <w:r w:rsidRPr="00AF0737">
        <w:rPr>
          <w:rFonts w:ascii="Times New Roman" w:hAnsi="Times New Roman"/>
          <w:b/>
          <w:color w:val="333333"/>
          <w:sz w:val="28"/>
          <w:lang w:val="ru-RU"/>
        </w:rPr>
        <w:t xml:space="preserve">8 КЛАСС </w:t>
      </w:r>
    </w:p>
    <w:p w14:paraId="793706C2" w14:textId="77777777" w:rsidR="000520D4" w:rsidRPr="00AF0737" w:rsidRDefault="00984C98">
      <w:pPr>
        <w:spacing w:after="0" w:line="264" w:lineRule="auto"/>
        <w:ind w:firstLine="600"/>
        <w:jc w:val="both"/>
        <w:rPr>
          <w:lang w:val="ru-RU"/>
        </w:rPr>
      </w:pPr>
      <w:r w:rsidRPr="00AF0737">
        <w:rPr>
          <w:rFonts w:ascii="Times New Roman" w:hAnsi="Times New Roman"/>
          <w:b/>
          <w:color w:val="333333"/>
          <w:sz w:val="28"/>
          <w:lang w:val="ru-RU"/>
        </w:rPr>
        <w:t>Предметные результаты по модулю № 1 «Безопасное и устойчивое развитие личности, общества, государства»:</w:t>
      </w:r>
    </w:p>
    <w:p w14:paraId="4F0B3E81"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объяснять значение Конституции Российской Федерации;</w:t>
      </w:r>
    </w:p>
    <w:p w14:paraId="7D69C8C8"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раскрывать содержание статей 2, 4, 20, 41, 42, 58, 59 Конституции Российской Федерации, пояснять их значение для личности и общества;</w:t>
      </w:r>
    </w:p>
    <w:p w14:paraId="5E488C6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объяснять значение Стратегии национальной безопасности Российской Федерации, утвержденной Указом Президента Российской Федерации от 2 июля 2021 г. № 400;</w:t>
      </w:r>
    </w:p>
    <w:p w14:paraId="203F2D0D"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раскрывать понятия «национальные интересы» и «угрозы национальной безопасности», приводить примеры;</w:t>
      </w:r>
    </w:p>
    <w:p w14:paraId="32B01933"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раскрывать классификацию чрезвычайных ситуаций по масштабам и источникам возникновения, приводить примеры;</w:t>
      </w:r>
    </w:p>
    <w:p w14:paraId="28C38C53"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раскрывать способы информирования и оповещения населения о чрезвычайных ситуациях;</w:t>
      </w:r>
    </w:p>
    <w:p w14:paraId="70EB1AF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перечислять основные этапы развития гражданской обороны, характеризовать роль гражданской обороны при чрезвычайных ситуациях и угрозах военного характера;</w:t>
      </w:r>
    </w:p>
    <w:p w14:paraId="0676C5F6"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выработать навыки безопасных действий при получении сигнала «Внимание всем!»; изучить средства индивидуальной и коллективной защиты населения, вырабатывать навыки пользования фильтрующим противогазом;</w:t>
      </w:r>
    </w:p>
    <w:p w14:paraId="15951974"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объяснять порядок действий населения при объявлении эвакуации;</w:t>
      </w:r>
    </w:p>
    <w:p w14:paraId="13FE3BA1"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lastRenderedPageBreak/>
        <w:t>характеризовать современное состояние Вооружённых Сил Российской Федерации;</w:t>
      </w:r>
    </w:p>
    <w:p w14:paraId="1B4243B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 xml:space="preserve">приводить примеры применения Вооружённых Сил Российской </w:t>
      </w:r>
      <w:proofErr w:type="spellStart"/>
      <w:r w:rsidRPr="001A722A">
        <w:rPr>
          <w:rFonts w:ascii="Times New Roman" w:hAnsi="Times New Roman"/>
          <w:color w:val="333333"/>
          <w:sz w:val="28"/>
          <w:lang w:val="ru-RU"/>
        </w:rPr>
        <w:t>Федерациив</w:t>
      </w:r>
      <w:proofErr w:type="spellEnd"/>
      <w:r w:rsidRPr="001A722A">
        <w:rPr>
          <w:rFonts w:ascii="Times New Roman" w:hAnsi="Times New Roman"/>
          <w:color w:val="333333"/>
          <w:sz w:val="28"/>
          <w:lang w:val="ru-RU"/>
        </w:rPr>
        <w:t xml:space="preserve"> борьбе с неонацизмом и международным терроризмом;</w:t>
      </w:r>
    </w:p>
    <w:p w14:paraId="582C8E1C"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раскрывать понятия «воинская обязанность», «военная служба»;</w:t>
      </w:r>
    </w:p>
    <w:p w14:paraId="40549EB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раскрывать содержание подготовки к службе в армии.</w:t>
      </w:r>
    </w:p>
    <w:p w14:paraId="0959A475" w14:textId="77777777" w:rsidR="000520D4" w:rsidRPr="001A722A" w:rsidRDefault="00984C98">
      <w:pPr>
        <w:spacing w:after="0" w:line="264" w:lineRule="auto"/>
        <w:ind w:firstLine="600"/>
        <w:jc w:val="both"/>
        <w:rPr>
          <w:lang w:val="ru-RU"/>
        </w:rPr>
      </w:pPr>
      <w:r w:rsidRPr="00AF0737">
        <w:rPr>
          <w:rFonts w:ascii="Times New Roman" w:hAnsi="Times New Roman"/>
          <w:b/>
          <w:color w:val="333333"/>
          <w:sz w:val="28"/>
          <w:lang w:val="ru-RU"/>
        </w:rPr>
        <w:t xml:space="preserve">Предметные результаты по модулю № 2 «Военная подготовка. </w:t>
      </w:r>
      <w:r w:rsidRPr="001A722A">
        <w:rPr>
          <w:rFonts w:ascii="Times New Roman" w:hAnsi="Times New Roman"/>
          <w:b/>
          <w:color w:val="333333"/>
          <w:sz w:val="28"/>
          <w:lang w:val="ru-RU"/>
        </w:rPr>
        <w:t>Основы военных знаний»:</w:t>
      </w:r>
    </w:p>
    <w:p w14:paraId="4F06C50A"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иметь представление об истории зарождения и развития Вооруженных Сил Российской Федерации;</w:t>
      </w:r>
    </w:p>
    <w:p w14:paraId="51C1F4BC"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владеть информацией о направлениях подготовки к военной службе;</w:t>
      </w:r>
    </w:p>
    <w:p w14:paraId="18D6C3EA"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понимать необходимость подготовки к военной службе по основным направлениям;</w:t>
      </w:r>
    </w:p>
    <w:p w14:paraId="0226A5E7"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осознавать значимость каждого направления подготовки к военной службе в решении комплексных задач;</w:t>
      </w:r>
    </w:p>
    <w:p w14:paraId="1FB743BF"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иметь представление о составе, предназначении видов и родов Вооруженных Сил Российской Федерации;</w:t>
      </w:r>
    </w:p>
    <w:p w14:paraId="54AEAC0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понимать функции и задачи Вооруженных Сил Российской Федерации на современном этапе;</w:t>
      </w:r>
    </w:p>
    <w:p w14:paraId="4C0AC836"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понимать значимость военной присяги для формирования образа российского военнослужащего – защитника Отечества;</w:t>
      </w:r>
    </w:p>
    <w:p w14:paraId="54AF8B85"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иметь представление об основных образцах вооружения и военной техники;</w:t>
      </w:r>
    </w:p>
    <w:p w14:paraId="6D88473A"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иметь представление о классификации видов вооружения и военной техники;</w:t>
      </w:r>
    </w:p>
    <w:p w14:paraId="20217B13"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иметь представление об основных тактико-технических характеристиках вооружения и военной техники;</w:t>
      </w:r>
    </w:p>
    <w:p w14:paraId="3F7B5D3F"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иметь представление об организационной структуре отделения и задачах личного состава в бою;</w:t>
      </w:r>
    </w:p>
    <w:p w14:paraId="7AB50F74"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иметь представление о современных элементах экипировки и бронезащиты военнослужащего;</w:t>
      </w:r>
    </w:p>
    <w:p w14:paraId="0F1EBF9E"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знать алгоритм надевания экипировки и средств бронезащиты;</w:t>
      </w:r>
    </w:p>
    <w:p w14:paraId="29A9C839"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иметь представление о вооружении отделения и тактико-технических характеристиках стрелкового оружия;</w:t>
      </w:r>
    </w:p>
    <w:p w14:paraId="7172F28B"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знать основные характеристики стрелкового оружия и ручных гранат;</w:t>
      </w:r>
    </w:p>
    <w:p w14:paraId="61CFB568"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знать историю создания уставов и этапов становления современных общевоинских уставов Вооруженных Сил Российской Федерации;</w:t>
      </w:r>
    </w:p>
    <w:p w14:paraId="786F3ACF"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знать структуру современных общевоинских уставов и понимать их значение для повседневной жизнедеятельности войск;</w:t>
      </w:r>
    </w:p>
    <w:p w14:paraId="5E3003D8"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lastRenderedPageBreak/>
        <w:t>понимать принцип единоначалия, принятый в Вооруженных Силах Российской Федерации;</w:t>
      </w:r>
    </w:p>
    <w:p w14:paraId="73105DFE"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иметь представление о порядке подчиненности и взаимоотношениях военнослужащих;</w:t>
      </w:r>
    </w:p>
    <w:p w14:paraId="55F2C206" w14:textId="77777777" w:rsidR="000520D4" w:rsidRPr="001A722A" w:rsidRDefault="00984C98">
      <w:pPr>
        <w:spacing w:after="0" w:line="264" w:lineRule="auto"/>
        <w:ind w:firstLine="600"/>
        <w:jc w:val="both"/>
        <w:rPr>
          <w:lang w:val="ru-RU"/>
        </w:rPr>
      </w:pPr>
      <w:r w:rsidRPr="001A722A">
        <w:rPr>
          <w:rFonts w:ascii="Times New Roman" w:hAnsi="Times New Roman"/>
          <w:color w:val="333333"/>
          <w:sz w:val="28"/>
          <w:lang w:val="ru-RU"/>
        </w:rPr>
        <w:t>понимать порядок отдачи приказа (приказания) и их выполнения;</w:t>
      </w:r>
    </w:p>
    <w:p w14:paraId="5D0A379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различать воинские звания и образцы военной формы одежды;</w:t>
      </w:r>
    </w:p>
    <w:p w14:paraId="6C04A7A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воинской дисциплине, ее сущности и значении;</w:t>
      </w:r>
    </w:p>
    <w:p w14:paraId="099F8F4D"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понимать принципы достижения воинской дисциплины;</w:t>
      </w:r>
    </w:p>
    <w:p w14:paraId="49493F4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уметь оценивать риски нарушения воинской дисциплины;</w:t>
      </w:r>
    </w:p>
    <w:p w14:paraId="1A0DA3D8"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основные положения Строевого устава;</w:t>
      </w:r>
    </w:p>
    <w:p w14:paraId="18536485"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обязанности военнослужащего перед построением и в строю;</w:t>
      </w:r>
    </w:p>
    <w:p w14:paraId="52440DFE"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строевые приёмы на месте без оружия;</w:t>
      </w:r>
    </w:p>
    <w:p w14:paraId="17D9B4A6"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выполнять строевые приёмы на месте без оружия.</w:t>
      </w:r>
    </w:p>
    <w:p w14:paraId="15F402F3" w14:textId="77777777" w:rsidR="000520D4" w:rsidRPr="00AF0737" w:rsidRDefault="00984C98">
      <w:pPr>
        <w:spacing w:after="0" w:line="264" w:lineRule="auto"/>
        <w:ind w:firstLine="600"/>
        <w:jc w:val="both"/>
        <w:rPr>
          <w:lang w:val="ru-RU"/>
        </w:rPr>
      </w:pPr>
      <w:r w:rsidRPr="00AF0737">
        <w:rPr>
          <w:rFonts w:ascii="Times New Roman" w:hAnsi="Times New Roman"/>
          <w:b/>
          <w:color w:val="333333"/>
          <w:sz w:val="28"/>
          <w:lang w:val="ru-RU"/>
        </w:rPr>
        <w:t>Предметные результаты по модулю № 3 «Культура безопасности жизнедеятельности в современном обществе»:</w:t>
      </w:r>
    </w:p>
    <w:p w14:paraId="4D21D20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значение безопасности жизнедеятельности для человека;</w:t>
      </w:r>
    </w:p>
    <w:p w14:paraId="2584629E"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смысл понятий «опасность», «безопасность», «риск», «культура безопасности жизнедеятельности»;</w:t>
      </w:r>
    </w:p>
    <w:p w14:paraId="62C800B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классифицировать и характеризовать источники опасности;</w:t>
      </w:r>
    </w:p>
    <w:p w14:paraId="2DD06AF6"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и обосновывать общие принципы безопасного поведения; моделировать реальные ситуации и решать ситуационные задачи;</w:t>
      </w:r>
    </w:p>
    <w:p w14:paraId="2FA42A3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объяснять сходство и различия опасной и чрезвычайной ситуаций;</w:t>
      </w:r>
    </w:p>
    <w:p w14:paraId="47F491C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объяснять механизм перерастания повседневной ситуации в чрезвычайную ситуацию;</w:t>
      </w:r>
    </w:p>
    <w:p w14:paraId="0C89DE5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приводить примеры различных угроз безопасности и характеризовать их;</w:t>
      </w:r>
    </w:p>
    <w:p w14:paraId="20241916"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и обосновывать правила поведения в опасных и чрезвычайных ситуациях.</w:t>
      </w:r>
    </w:p>
    <w:p w14:paraId="23E3142C" w14:textId="77777777" w:rsidR="000520D4" w:rsidRPr="00AF0737" w:rsidRDefault="00984C98">
      <w:pPr>
        <w:spacing w:after="0"/>
        <w:ind w:firstLine="600"/>
        <w:jc w:val="both"/>
        <w:rPr>
          <w:lang w:val="ru-RU"/>
        </w:rPr>
      </w:pPr>
      <w:r w:rsidRPr="00AF0737">
        <w:rPr>
          <w:rFonts w:ascii="Times New Roman" w:hAnsi="Times New Roman"/>
          <w:b/>
          <w:color w:val="333333"/>
          <w:sz w:val="28"/>
          <w:lang w:val="ru-RU"/>
        </w:rPr>
        <w:t>Предметные результаты по модулю № 4 «Безопасность в быту»:</w:t>
      </w:r>
    </w:p>
    <w:p w14:paraId="598991C8"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объяснять особенности жизнеобеспечения жилища;</w:t>
      </w:r>
    </w:p>
    <w:p w14:paraId="0DAA8F8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классифицировать основные источники опасности в быту;</w:t>
      </w:r>
    </w:p>
    <w:p w14:paraId="6351212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объяснять права потребителя, выработать навыки безопасного выбора продуктов питания;</w:t>
      </w:r>
    </w:p>
    <w:p w14:paraId="3A70EF3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бытовые отравления и причины их возникновения;</w:t>
      </w:r>
    </w:p>
    <w:p w14:paraId="1994FC7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правила безопасного использования средств бытовой химии; иметь навыки безопасных действий при сборе ртути в домашних условиях в случае, если разбился ртутный термометр;</w:t>
      </w:r>
    </w:p>
    <w:p w14:paraId="03A6875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lastRenderedPageBreak/>
        <w:t>раскрывать признаки отравления, иметь навыки профилактики пищевых отравлений;</w:t>
      </w:r>
    </w:p>
    <w:p w14:paraId="26A32F8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и приёмы оказания первой помощи, иметь навыки безопасных действий при отравлениях, промывании желудка;</w:t>
      </w:r>
    </w:p>
    <w:p w14:paraId="5D644CB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бытовые травмы и объяснять правила их предупреждения;</w:t>
      </w:r>
    </w:p>
    <w:p w14:paraId="6BDF615E"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безопасного обращения с инструментами;</w:t>
      </w:r>
    </w:p>
    <w:p w14:paraId="73A7340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меры предосторожности от укусов различных животных;</w:t>
      </w:r>
    </w:p>
    <w:p w14:paraId="7083EB7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и иметь навыки оказания первой помощи при ушибах, переломах, растяжении, вывихе, сотрясении мозга, укусах животных, кровотечениях;</w:t>
      </w:r>
    </w:p>
    <w:p w14:paraId="0FEE6A3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владеть правилами комплектования и хранения домашней аптечки;</w:t>
      </w:r>
    </w:p>
    <w:p w14:paraId="486C817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владеть правилами безопасного поведения и иметь навыки безопасных действий при обращении с газовыми и электрическими приборами;</w:t>
      </w:r>
    </w:p>
    <w:p w14:paraId="05AE82E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владеть правилами безопасного поведения и иметь навыки безопасных действий при опасных ситуациях в подъезде и лифте;</w:t>
      </w:r>
    </w:p>
    <w:p w14:paraId="12E089E6"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владеть правилами и иметь навыки приёмов оказания первой помощи при отравлении газом и электротравме;</w:t>
      </w:r>
    </w:p>
    <w:p w14:paraId="4B16F5F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пожар, его факторы и стадии развития;</w:t>
      </w:r>
    </w:p>
    <w:p w14:paraId="4AE64A5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объяснять условия и причины возникновения пожаров, характеризовать их возможные последствия;</w:t>
      </w:r>
    </w:p>
    <w:p w14:paraId="7FBF988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безопасных действий при пожаре дома, на балконе, в подъезде, в лифте;</w:t>
      </w:r>
    </w:p>
    <w:p w14:paraId="744AEBC6"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правильного использования первичных средств пожаротушения, оказания первой помощи;</w:t>
      </w:r>
    </w:p>
    <w:p w14:paraId="7943F37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права, обязанности и иметь представление об ответственности граждан в области пожарной безопасности;</w:t>
      </w:r>
    </w:p>
    <w:p w14:paraId="3EDF91F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порядок и иметь навыки вызова экстренных служб; знать порядок взаимодействия с экстренным службами;</w:t>
      </w:r>
    </w:p>
    <w:p w14:paraId="21EF8F1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об ответственности за ложные сообщения;</w:t>
      </w:r>
    </w:p>
    <w:p w14:paraId="7E504CF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меры по предотвращению проникновения злоумышленников в дом;</w:t>
      </w:r>
    </w:p>
    <w:p w14:paraId="69A4F4F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ситуации криминогенного характера;</w:t>
      </w:r>
    </w:p>
    <w:p w14:paraId="7855CCB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поведения с малознакомыми людьми;</w:t>
      </w:r>
    </w:p>
    <w:p w14:paraId="0E9A87E8"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поведения и иметь навыки безопасных действий при попытке проникновения в дом посторонних;</w:t>
      </w:r>
    </w:p>
    <w:p w14:paraId="595C8E7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классифицировать аварийные ситуации на коммунальных системах жизнеобеспечения;</w:t>
      </w:r>
    </w:p>
    <w:p w14:paraId="4ED189F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lastRenderedPageBreak/>
        <w:t>иметь навыки безопасных действий при авариях на коммунальных системах жизнеобеспечения.</w:t>
      </w:r>
    </w:p>
    <w:p w14:paraId="57A6F823" w14:textId="77777777" w:rsidR="000520D4" w:rsidRPr="00AF0737" w:rsidRDefault="00984C98">
      <w:pPr>
        <w:spacing w:after="0" w:line="264" w:lineRule="auto"/>
        <w:ind w:firstLine="600"/>
        <w:jc w:val="both"/>
        <w:rPr>
          <w:lang w:val="ru-RU"/>
        </w:rPr>
      </w:pPr>
      <w:r w:rsidRPr="00AF0737">
        <w:rPr>
          <w:rFonts w:ascii="Times New Roman" w:hAnsi="Times New Roman"/>
          <w:b/>
          <w:color w:val="333333"/>
          <w:sz w:val="28"/>
          <w:lang w:val="ru-RU"/>
        </w:rPr>
        <w:t>Предметные результаты по модулю № 5 «Безопасность на транспорте»:</w:t>
      </w:r>
    </w:p>
    <w:p w14:paraId="3B8A3905"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дорожного движения и объяснять их значение;</w:t>
      </w:r>
    </w:p>
    <w:p w14:paraId="40BA5AA5"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перечислять и характеризовать участников дорожного движения и элементы дороги;</w:t>
      </w:r>
    </w:p>
    <w:p w14:paraId="4834400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условия обеспечения безопасности участников дорожного движения;</w:t>
      </w:r>
    </w:p>
    <w:p w14:paraId="1788854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дорожного движения для пешеходов;</w:t>
      </w:r>
    </w:p>
    <w:p w14:paraId="6B6E255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классифицировать и характеризовать дорожные знаки для пешеходов;</w:t>
      </w:r>
    </w:p>
    <w:p w14:paraId="7B9AB8E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«дорожные ловушки» и объяснять правила их предупреждения;</w:t>
      </w:r>
    </w:p>
    <w:p w14:paraId="79B3F7A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безопасного перехода дороги;</w:t>
      </w:r>
    </w:p>
    <w:p w14:paraId="08302F5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 xml:space="preserve">знать правила применения </w:t>
      </w:r>
      <w:proofErr w:type="spellStart"/>
      <w:r w:rsidRPr="00AF0737">
        <w:rPr>
          <w:rFonts w:ascii="Times New Roman" w:hAnsi="Times New Roman"/>
          <w:color w:val="333333"/>
          <w:sz w:val="28"/>
          <w:lang w:val="ru-RU"/>
        </w:rPr>
        <w:t>световозвращающих</w:t>
      </w:r>
      <w:proofErr w:type="spellEnd"/>
      <w:r w:rsidRPr="00AF0737">
        <w:rPr>
          <w:rFonts w:ascii="Times New Roman" w:hAnsi="Times New Roman"/>
          <w:color w:val="333333"/>
          <w:sz w:val="28"/>
          <w:lang w:val="ru-RU"/>
        </w:rPr>
        <w:t xml:space="preserve"> элементов;</w:t>
      </w:r>
    </w:p>
    <w:p w14:paraId="3B93D6B8"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дорожного движения для пассажиров;</w:t>
      </w:r>
    </w:p>
    <w:p w14:paraId="31A135B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обязанности пассажиров маршрутных транспортных средств;</w:t>
      </w:r>
    </w:p>
    <w:p w14:paraId="1095DA3D"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применения ремня безопасности и детских удерживающих устройств;</w:t>
      </w:r>
    </w:p>
    <w:p w14:paraId="5FE2113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безопасных действий пассажиров при опасных и чрезвычайных ситуациях в маршрутных транспортных средствах;</w:t>
      </w:r>
    </w:p>
    <w:p w14:paraId="7EBAD6D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поведения пассажира мотоцикла;</w:t>
      </w:r>
    </w:p>
    <w:p w14:paraId="60D03BC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дорожного движения для водителя велосипеда, мопеда, лиц, использующих средства индивидуальной мобильности;</w:t>
      </w:r>
    </w:p>
    <w:p w14:paraId="2F93686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дорожные знаки для водителя велосипеда, сигналы велосипедиста;</w:t>
      </w:r>
    </w:p>
    <w:p w14:paraId="451979C8"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подготовки и выработать навыки безопасного использования велосипеда;</w:t>
      </w:r>
    </w:p>
    <w:p w14:paraId="7D61CE3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требования правил дорожного движения к водителю мотоцикла;</w:t>
      </w:r>
    </w:p>
    <w:p w14:paraId="2C31D92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классифицировать дорожно-транспортные происшествия и характеризовать причины их возникновения;</w:t>
      </w:r>
    </w:p>
    <w:p w14:paraId="0F652CC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безопасных действий очевидца дорожно-транспортного происшествия;</w:t>
      </w:r>
    </w:p>
    <w:p w14:paraId="37728B55"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порядок действий при пожаре на транспорте;</w:t>
      </w:r>
    </w:p>
    <w:p w14:paraId="4057FD9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особенности и опасности на различных видах транспорта (внеуличного, железнодорожного, водного, воздушного);</w:t>
      </w:r>
    </w:p>
    <w:p w14:paraId="0AA86F2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обязанности пассажиров отдельных видов транспорта;</w:t>
      </w:r>
    </w:p>
    <w:p w14:paraId="7ABD418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безопасного поведения пассажиров при различных происшествиях на отдельных видах транспорта;</w:t>
      </w:r>
    </w:p>
    <w:p w14:paraId="498886E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и иметь навыки оказания первой помощи при различных травмах в результате чрезвычайных ситуаций на транспорте;</w:t>
      </w:r>
    </w:p>
    <w:p w14:paraId="15AC2D41" w14:textId="77777777" w:rsidR="000520D4" w:rsidRPr="00AF0737" w:rsidRDefault="00984C98">
      <w:pPr>
        <w:spacing w:after="0"/>
        <w:ind w:firstLine="600"/>
        <w:jc w:val="both"/>
        <w:rPr>
          <w:lang w:val="ru-RU"/>
        </w:rPr>
      </w:pPr>
      <w:r w:rsidRPr="00AF0737">
        <w:rPr>
          <w:rFonts w:ascii="Times New Roman" w:hAnsi="Times New Roman"/>
          <w:color w:val="333333"/>
          <w:sz w:val="28"/>
          <w:lang w:val="ru-RU"/>
        </w:rPr>
        <w:lastRenderedPageBreak/>
        <w:t>знать способы извлечения пострадавшего из транспорта.</w:t>
      </w:r>
    </w:p>
    <w:p w14:paraId="0950C838" w14:textId="77777777" w:rsidR="000520D4" w:rsidRPr="00AF0737" w:rsidRDefault="00984C98">
      <w:pPr>
        <w:spacing w:after="0" w:line="264" w:lineRule="auto"/>
        <w:ind w:firstLine="600"/>
        <w:jc w:val="both"/>
        <w:rPr>
          <w:lang w:val="ru-RU"/>
        </w:rPr>
      </w:pPr>
      <w:r w:rsidRPr="00AF0737">
        <w:rPr>
          <w:rFonts w:ascii="Times New Roman" w:hAnsi="Times New Roman"/>
          <w:b/>
          <w:color w:val="333333"/>
          <w:sz w:val="28"/>
          <w:lang w:val="ru-RU"/>
        </w:rPr>
        <w:t>Предметные результаты по модулю № 6 «Безопасность в общественных местах»:</w:t>
      </w:r>
    </w:p>
    <w:p w14:paraId="7B1DC94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классифицировать общественные места;</w:t>
      </w:r>
    </w:p>
    <w:p w14:paraId="40BEDCAB"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потенциальные источники опасности в общественных местах;</w:t>
      </w:r>
    </w:p>
    <w:p w14:paraId="752450F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вызова экстренных служб и порядок взаимодействия с ними;</w:t>
      </w:r>
    </w:p>
    <w:p w14:paraId="0D43844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уметь планировать действия в случае возникновения опасной или чрезвычайной ситуации;</w:t>
      </w:r>
    </w:p>
    <w:p w14:paraId="723567C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риски массовых мероприятий и объяснять правила подготовки к посещению массовых мероприятий;</w:t>
      </w:r>
    </w:p>
    <w:p w14:paraId="05DB706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безопасного поведения при беспорядках в местах массового пребывания людей;</w:t>
      </w:r>
    </w:p>
    <w:p w14:paraId="4E72CB25"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безопасных действий при попадании в толпу и давку;</w:t>
      </w:r>
    </w:p>
    <w:p w14:paraId="24E83418"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безопасных действий при обнаружении угрозы возникновения пожара;</w:t>
      </w:r>
    </w:p>
    <w:p w14:paraId="7B23348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и иметь навыки безопасных действий при эвакуации из общественных мест и зданий;</w:t>
      </w:r>
    </w:p>
    <w:p w14:paraId="10A3785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навыки безопасных действий при обрушениях зданий и сооружений;</w:t>
      </w:r>
    </w:p>
    <w:p w14:paraId="6A4C4BC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опасности криминогенного и антиобщественного характера в общественных местах;</w:t>
      </w:r>
    </w:p>
    <w:p w14:paraId="0C04685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безопасных действиях в ситуациях криминогенного и антиобщественного характера,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14:paraId="202390E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действий при взаимодействии с правоохранительными органами.</w:t>
      </w:r>
    </w:p>
    <w:p w14:paraId="0F7B73DF" w14:textId="77777777" w:rsidR="000520D4" w:rsidRPr="00AF0737" w:rsidRDefault="00984C98">
      <w:pPr>
        <w:spacing w:after="0"/>
        <w:ind w:firstLine="600"/>
        <w:jc w:val="both"/>
        <w:rPr>
          <w:lang w:val="ru-RU"/>
        </w:rPr>
      </w:pPr>
      <w:r w:rsidRPr="00AF0737">
        <w:rPr>
          <w:rFonts w:ascii="Times New Roman" w:hAnsi="Times New Roman"/>
          <w:b/>
          <w:color w:val="333333"/>
          <w:sz w:val="28"/>
          <w:lang w:val="ru-RU"/>
        </w:rPr>
        <w:t>9 КЛАСС</w:t>
      </w:r>
    </w:p>
    <w:p w14:paraId="0E18E617" w14:textId="77777777" w:rsidR="000520D4" w:rsidRPr="00AF0737" w:rsidRDefault="00984C98">
      <w:pPr>
        <w:spacing w:after="0" w:line="264" w:lineRule="auto"/>
        <w:ind w:firstLine="600"/>
        <w:jc w:val="both"/>
        <w:rPr>
          <w:lang w:val="ru-RU"/>
        </w:rPr>
      </w:pPr>
      <w:r w:rsidRPr="00AF0737">
        <w:rPr>
          <w:rFonts w:ascii="Times New Roman" w:hAnsi="Times New Roman"/>
          <w:b/>
          <w:color w:val="333333"/>
          <w:sz w:val="28"/>
          <w:lang w:val="ru-RU"/>
        </w:rPr>
        <w:t>Предметные результаты по модулю № 7 «Безопасность в природной среде»:</w:t>
      </w:r>
    </w:p>
    <w:p w14:paraId="6C3FBD0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классифицировать и характеризовать чрезвычайные ситуации природного характера;</w:t>
      </w:r>
    </w:p>
    <w:p w14:paraId="6444542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опасности в природной среде: дикие животные, змеи, насекомые и паукообразные, ядовитые грибы и растения;</w:t>
      </w:r>
    </w:p>
    <w:p w14:paraId="2C5CE0BD"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безопасных действиях при встрече с дикими животными, змеями, насекомыми и паукообразными;</w:t>
      </w:r>
    </w:p>
    <w:p w14:paraId="02268F9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lastRenderedPageBreak/>
        <w:t>знать правила поведения для снижения риска отравления ядовитыми грибами и растениями;</w:t>
      </w:r>
    </w:p>
    <w:p w14:paraId="1C5EB6D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автономные условия, раскрывать их опасности и порядок подготовки к ним;</w:t>
      </w:r>
    </w:p>
    <w:p w14:paraId="789A52E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безопасных действиях при автономном пребывании в природной среде: ориентирование на местности, в том числе работа с компасом и картой, обеспечение ночлега и питания, разведение костра, подача сигналов бедствия;</w:t>
      </w:r>
    </w:p>
    <w:p w14:paraId="536AE96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классифицировать и характеризовать природные пожары и их опасности;</w:t>
      </w:r>
    </w:p>
    <w:p w14:paraId="478979A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факторы и причины возникновения пожаров;</w:t>
      </w:r>
    </w:p>
    <w:p w14:paraId="000BBB1B"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представления о безопасных действиях при нахождении в зоне природного пожара;</w:t>
      </w:r>
    </w:p>
    <w:p w14:paraId="5D15B55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правилах безопасного поведения в горах;</w:t>
      </w:r>
    </w:p>
    <w:p w14:paraId="24DA2C0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снежные лавины, камнепады, сели, оползни, их внешние признаки и опасности;</w:t>
      </w:r>
    </w:p>
    <w:p w14:paraId="60D8388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представления о безопасных действиях, необходимых для снижения риска попадания в лавину, под камнепад, при попадании в зону селя, при начале оползня;</w:t>
      </w:r>
    </w:p>
    <w:p w14:paraId="61FE468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общие правила безопасного поведения на водоёмах;</w:t>
      </w:r>
    </w:p>
    <w:p w14:paraId="72E5541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купания, понимать различия между оборудованными и необорудованными пляжами;</w:t>
      </w:r>
    </w:p>
    <w:p w14:paraId="62D780B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само- и взаимопомощи терпящим бедствие на воде;</w:t>
      </w:r>
    </w:p>
    <w:p w14:paraId="0071093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безопасных действиях при обнаружении тонущего человека летом и человека в полынье;</w:t>
      </w:r>
    </w:p>
    <w:p w14:paraId="0B7ACFE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поведения при нахождении на плавсредствах и на льду;</w:t>
      </w:r>
    </w:p>
    <w:p w14:paraId="0185C93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наводнения, их внешние признаки и опасности;</w:t>
      </w:r>
    </w:p>
    <w:p w14:paraId="048576ED"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безопасных действиях при наводнении;</w:t>
      </w:r>
    </w:p>
    <w:p w14:paraId="0F300A7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цунами, их внешние признаки и опасности;</w:t>
      </w:r>
    </w:p>
    <w:p w14:paraId="410DA8C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безопасных действиях при нахождении в зоне цунами;</w:t>
      </w:r>
    </w:p>
    <w:p w14:paraId="4410A5B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ураганы, смерчи, их внешние признаки и опасности;</w:t>
      </w:r>
    </w:p>
    <w:p w14:paraId="4DB13EE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безопасных действиях при ураганах и смерчах;</w:t>
      </w:r>
    </w:p>
    <w:p w14:paraId="23C8232E"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грозы, их внешние признаки и опасности;</w:t>
      </w:r>
    </w:p>
    <w:p w14:paraId="4FFA52B5"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безопасных действий при попадании в грозу;</w:t>
      </w:r>
    </w:p>
    <w:p w14:paraId="5143D008"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землетрясения и извержения вулканов и их опасности;</w:t>
      </w:r>
    </w:p>
    <w:p w14:paraId="31909A6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безопасных действиях при землетрясении, в том числе при попадании под завал;</w:t>
      </w:r>
    </w:p>
    <w:p w14:paraId="1381011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lastRenderedPageBreak/>
        <w:t>иметь представление о безопасных действиях при нахождении в зоне извержения вулкана;</w:t>
      </w:r>
    </w:p>
    <w:p w14:paraId="5712CF3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смысл понятий «экология» и «экологическая культура»;</w:t>
      </w:r>
    </w:p>
    <w:p w14:paraId="07A4CD0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объяснять значение экологии для устойчивого развития общества;</w:t>
      </w:r>
    </w:p>
    <w:p w14:paraId="585B0B3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правила безопасного поведения при неблагоприятной экологической обстановке (загрязнении атмосферы).</w:t>
      </w:r>
    </w:p>
    <w:p w14:paraId="37C93BBB" w14:textId="77777777" w:rsidR="000520D4" w:rsidRPr="00AF0737" w:rsidRDefault="00984C98">
      <w:pPr>
        <w:spacing w:after="0" w:line="264" w:lineRule="auto"/>
        <w:ind w:firstLine="600"/>
        <w:jc w:val="both"/>
        <w:rPr>
          <w:lang w:val="ru-RU"/>
        </w:rPr>
      </w:pPr>
      <w:r w:rsidRPr="00AF0737">
        <w:rPr>
          <w:rFonts w:ascii="Times New Roman" w:hAnsi="Times New Roman"/>
          <w:b/>
          <w:color w:val="333333"/>
          <w:sz w:val="28"/>
          <w:lang w:val="ru-RU"/>
        </w:rPr>
        <w:t>Предметные результаты по модулю № 8 «Основы медицинских знаний. Оказание первой помощи»:</w:t>
      </w:r>
    </w:p>
    <w:p w14:paraId="3E05421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смысл понятий «здоровье» и «здоровый образ жизни» и их содержание, объяснять значение здоровья для человека;</w:t>
      </w:r>
    </w:p>
    <w:p w14:paraId="6AC60975"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факторы, влияющие на здоровье человека;</w:t>
      </w:r>
    </w:p>
    <w:p w14:paraId="4A65ACD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содержание элементов здорового образа жизни, объяснять пагубность вредных привычек;</w:t>
      </w:r>
    </w:p>
    <w:p w14:paraId="39A3833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обосновывать личную ответственность за сохранение здоровья;</w:t>
      </w:r>
    </w:p>
    <w:p w14:paraId="50ED1AF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понятие «инфекционные заболевания», объяснять причины их возникновения;</w:t>
      </w:r>
    </w:p>
    <w:p w14:paraId="33311F1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механизм распространения инфекционных заболеваний, выработать навыки соблюдения мер их профилактики и защиты от них;</w:t>
      </w:r>
    </w:p>
    <w:p w14:paraId="7E83BF7A"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безопасных действиях при возникновении чрезвычайных ситуаций биолого-социального происхождения (эпидемия, пандемия);</w:t>
      </w:r>
    </w:p>
    <w:p w14:paraId="1F5595A5"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 xml:space="preserve">характеризовать основные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w:t>
      </w:r>
      <w:proofErr w:type="spellStart"/>
      <w:r w:rsidRPr="00AF0737">
        <w:rPr>
          <w:rFonts w:ascii="Times New Roman" w:hAnsi="Times New Roman"/>
          <w:color w:val="333333"/>
          <w:sz w:val="28"/>
          <w:lang w:val="ru-RU"/>
        </w:rPr>
        <w:t>панфитотия</w:t>
      </w:r>
      <w:proofErr w:type="spellEnd"/>
      <w:r w:rsidRPr="00AF0737">
        <w:rPr>
          <w:rFonts w:ascii="Times New Roman" w:hAnsi="Times New Roman"/>
          <w:color w:val="333333"/>
          <w:sz w:val="28"/>
          <w:lang w:val="ru-RU"/>
        </w:rPr>
        <w:t>);</w:t>
      </w:r>
    </w:p>
    <w:p w14:paraId="315AAB3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понятие «неинфекционные заболевания» и давать их классификацию;</w:t>
      </w:r>
    </w:p>
    <w:p w14:paraId="7E663EE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факторы риска неинфекционных заболеваний;</w:t>
      </w:r>
    </w:p>
    <w:p w14:paraId="338733E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соблюдения мер профилактики неинфекционных заболеваний и защиты от них;</w:t>
      </w:r>
    </w:p>
    <w:p w14:paraId="64DEE9A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назначение диспансеризации и раскрывать её задачи;</w:t>
      </w:r>
    </w:p>
    <w:p w14:paraId="56B58E9E"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понятия «психическое здоровье» и «психическое благополучие»;</w:t>
      </w:r>
    </w:p>
    <w:p w14:paraId="0E2D2808"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объяснять понятие «стресс» и его влияние на человека;</w:t>
      </w:r>
    </w:p>
    <w:p w14:paraId="75656C35"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соблюдения мер профилактики стресса, раскрывать способы саморегуляции эмоциональных состояний;</w:t>
      </w:r>
    </w:p>
    <w:p w14:paraId="4EF51B06"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понятие «первая помощь» и её содержание;</w:t>
      </w:r>
    </w:p>
    <w:p w14:paraId="2C1A9311"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состояния, требующие оказания первой помощи;</w:t>
      </w:r>
    </w:p>
    <w:p w14:paraId="1288BD8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lastRenderedPageBreak/>
        <w:t>знать универсальный алгоритм оказания первой помощи; знать назначение и состав аптечки первой помощи;</w:t>
      </w:r>
    </w:p>
    <w:p w14:paraId="22DADEE6"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действий при оказании первой помощи в различных ситуациях;</w:t>
      </w:r>
    </w:p>
    <w:p w14:paraId="41A5D9A6"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приёмы психологической поддержки пострадавшего.</w:t>
      </w:r>
    </w:p>
    <w:p w14:paraId="129B82B5" w14:textId="77777777" w:rsidR="000520D4" w:rsidRPr="00AF0737" w:rsidRDefault="00984C98">
      <w:pPr>
        <w:spacing w:after="0" w:line="264" w:lineRule="auto"/>
        <w:ind w:firstLine="600"/>
        <w:jc w:val="both"/>
        <w:rPr>
          <w:lang w:val="ru-RU"/>
        </w:rPr>
      </w:pPr>
      <w:r w:rsidRPr="00AF0737">
        <w:rPr>
          <w:rFonts w:ascii="Times New Roman" w:hAnsi="Times New Roman"/>
          <w:b/>
          <w:color w:val="333333"/>
          <w:sz w:val="28"/>
          <w:lang w:val="ru-RU"/>
        </w:rPr>
        <w:t>Предметные результаты по модулю № 9 «Безопасность в социуме»:</w:t>
      </w:r>
    </w:p>
    <w:p w14:paraId="72F2259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общение и объяснять его значение для человека;</w:t>
      </w:r>
    </w:p>
    <w:p w14:paraId="4E98981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признаки и анализировать способы эффективного общения;</w:t>
      </w:r>
    </w:p>
    <w:p w14:paraId="4F0EEDBD"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приёмы и иметь навыки соблюдения правил безопасной межличностной коммуникации и комфортного взаимодействия в группе;</w:t>
      </w:r>
    </w:p>
    <w:p w14:paraId="0AC3478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признаки конструктивного и деструктивного общения;</w:t>
      </w:r>
    </w:p>
    <w:p w14:paraId="009BADA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понятие «конфликт» и характеризовать стадии его развития, факторы и причины развития;</w:t>
      </w:r>
    </w:p>
    <w:p w14:paraId="6F62C96B"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 ситуациях возникновения межличностных и групповых конфликтов;</w:t>
      </w:r>
    </w:p>
    <w:p w14:paraId="3BD60C94"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безопасные и эффективные способы избегания и разрешения конфликтных ситуаций;</w:t>
      </w:r>
    </w:p>
    <w:p w14:paraId="1DAD4EC7"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безопасного поведения для снижения риска конфликта и безопасных действий при его опасных проявлениях;</w:t>
      </w:r>
    </w:p>
    <w:p w14:paraId="1CB3E6E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способ разрешения конфликта с помощью третьей стороны (медиатора);</w:t>
      </w:r>
    </w:p>
    <w:p w14:paraId="3CAF32F8"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представление об опасных формах проявления конфликта: агре</w:t>
      </w:r>
      <w:r w:rsidR="00AF0737">
        <w:rPr>
          <w:rFonts w:ascii="Times New Roman" w:hAnsi="Times New Roman"/>
          <w:color w:val="333333"/>
          <w:sz w:val="28"/>
          <w:lang w:val="ru-RU"/>
        </w:rPr>
        <w:t xml:space="preserve">ссия, домашнее насилие и </w:t>
      </w:r>
      <w:r w:rsidR="00AF0737">
        <w:rPr>
          <w:rFonts w:ascii="Times New Roman" w:hAnsi="Times New Roman"/>
          <w:color w:val="000000"/>
          <w:sz w:val="28"/>
          <w:lang w:val="ru-RU"/>
        </w:rPr>
        <w:t>преследование</w:t>
      </w:r>
      <w:r w:rsidRPr="00AF0737">
        <w:rPr>
          <w:rFonts w:ascii="Times New Roman" w:hAnsi="Times New Roman"/>
          <w:color w:val="333333"/>
          <w:sz w:val="28"/>
          <w:lang w:val="ru-RU"/>
        </w:rPr>
        <w:t>;</w:t>
      </w:r>
    </w:p>
    <w:p w14:paraId="28432D4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манипуляции в ходе межличностного общения;</w:t>
      </w:r>
    </w:p>
    <w:p w14:paraId="342C1CA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приёмы распознавания манипуляций и знать способы противостояния ей;</w:t>
      </w:r>
    </w:p>
    <w:p w14:paraId="1B54578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знать способы защиты от них;</w:t>
      </w:r>
    </w:p>
    <w:p w14:paraId="0DAE077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современные молодёжные увлечения и опасности, связанные с ними, знать правила безопасного поведения;</w:t>
      </w:r>
    </w:p>
    <w:p w14:paraId="6860657F"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безопасного поведения при коммуникации с незнакомыми людьми.</w:t>
      </w:r>
    </w:p>
    <w:p w14:paraId="5522A51B" w14:textId="77777777" w:rsidR="000520D4" w:rsidRPr="00AF0737" w:rsidRDefault="00984C98">
      <w:pPr>
        <w:spacing w:after="0" w:line="264" w:lineRule="auto"/>
        <w:ind w:firstLine="600"/>
        <w:jc w:val="both"/>
        <w:rPr>
          <w:lang w:val="ru-RU"/>
        </w:rPr>
      </w:pPr>
      <w:r w:rsidRPr="00AF0737">
        <w:rPr>
          <w:rFonts w:ascii="Times New Roman" w:hAnsi="Times New Roman"/>
          <w:b/>
          <w:color w:val="333333"/>
          <w:sz w:val="28"/>
          <w:lang w:val="ru-RU"/>
        </w:rPr>
        <w:t>Предметные результаты по модулю № 10 «Безопасность в информационном пространстве»:</w:t>
      </w:r>
    </w:p>
    <w:p w14:paraId="2D24F33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lastRenderedPageBreak/>
        <w:t>раскрывать понятие «цифровая среда», её характеристики и приводить примеры информационных и компьютерных угроз;</w:t>
      </w:r>
    </w:p>
    <w:p w14:paraId="7D929EB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объяснять положительные возможности цифровой среды;</w:t>
      </w:r>
    </w:p>
    <w:p w14:paraId="7CDF3B8D"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риски и угрозы при использовании Интернета;</w:t>
      </w:r>
    </w:p>
    <w:p w14:paraId="1AFC7A4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знать общие принципы безопасного поведения, необходимые для предупреждения возникновения опасных ситуаций в личном цифровом пространстве;</w:t>
      </w:r>
    </w:p>
    <w:p w14:paraId="62EA9DA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опасные явления цифровой среды;</w:t>
      </w:r>
    </w:p>
    <w:p w14:paraId="5DADDBB0"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классифицировать и оценивать риски вредоносных программ и приложений, их разновидностей;</w:t>
      </w:r>
    </w:p>
    <w:p w14:paraId="71D1E39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 xml:space="preserve">иметь навыки соблюдения правил </w:t>
      </w:r>
      <w:proofErr w:type="spellStart"/>
      <w:r w:rsidRPr="00AF0737">
        <w:rPr>
          <w:rFonts w:ascii="Times New Roman" w:hAnsi="Times New Roman"/>
          <w:color w:val="333333"/>
          <w:sz w:val="28"/>
          <w:lang w:val="ru-RU"/>
        </w:rPr>
        <w:t>кибергигиены</w:t>
      </w:r>
      <w:proofErr w:type="spellEnd"/>
      <w:r w:rsidRPr="00AF0737">
        <w:rPr>
          <w:rFonts w:ascii="Times New Roman" w:hAnsi="Times New Roman"/>
          <w:color w:val="333333"/>
          <w:sz w:val="28"/>
          <w:lang w:val="ru-RU"/>
        </w:rPr>
        <w:t xml:space="preserve"> для предупреждения возникновения опасных ситуаций в цифровой среде;</w:t>
      </w:r>
    </w:p>
    <w:p w14:paraId="1C155DAB"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основные виды опасного и запрещённого контента в Интернете и характеризовать его признаки;</w:t>
      </w:r>
    </w:p>
    <w:p w14:paraId="7AB730F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раскрывать приёмы распознавания опасностей при использовании Интернета;</w:t>
      </w:r>
    </w:p>
    <w:p w14:paraId="60DEC813"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противоправные действия в Интернете;</w:t>
      </w:r>
    </w:p>
    <w:p w14:paraId="5DAE7869"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соблюдения правил цифрового поведения, необходимых для снижения рисков и угроз при использовании Инт</w:t>
      </w:r>
      <w:r w:rsidR="00AF0737">
        <w:rPr>
          <w:rFonts w:ascii="Times New Roman" w:hAnsi="Times New Roman"/>
          <w:color w:val="333333"/>
          <w:sz w:val="28"/>
          <w:lang w:val="ru-RU"/>
        </w:rPr>
        <w:t>ернета (</w:t>
      </w:r>
      <w:r w:rsidR="00AF0737">
        <w:rPr>
          <w:rFonts w:ascii="Times New Roman" w:hAnsi="Times New Roman"/>
          <w:color w:val="000000"/>
          <w:sz w:val="28"/>
          <w:lang w:val="ru-RU"/>
        </w:rPr>
        <w:t>преследование</w:t>
      </w:r>
      <w:r w:rsidRPr="00AF0737">
        <w:rPr>
          <w:rFonts w:ascii="Times New Roman" w:hAnsi="Times New Roman"/>
          <w:color w:val="333333"/>
          <w:sz w:val="28"/>
          <w:lang w:val="ru-RU"/>
        </w:rPr>
        <w:t>, вербовки в различные организации и группы);</w:t>
      </w:r>
    </w:p>
    <w:p w14:paraId="094E497C"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характеризовать деструктивные течения в Интернете, их признаки и опасности;</w:t>
      </w:r>
    </w:p>
    <w:p w14:paraId="1B65DEC2" w14:textId="77777777" w:rsidR="000520D4" w:rsidRPr="00AF0737" w:rsidRDefault="00984C98">
      <w:pPr>
        <w:spacing w:after="0" w:line="264" w:lineRule="auto"/>
        <w:ind w:firstLine="600"/>
        <w:jc w:val="both"/>
        <w:rPr>
          <w:lang w:val="ru-RU"/>
        </w:rPr>
      </w:pPr>
      <w:r w:rsidRPr="00AF0737">
        <w:rPr>
          <w:rFonts w:ascii="Times New Roman" w:hAnsi="Times New Roman"/>
          <w:color w:val="333333"/>
          <w:sz w:val="28"/>
          <w:lang w:val="ru-RU"/>
        </w:rPr>
        <w:t>иметь навыки соблюдения правил безопасного использования Интернета, необходимых для снижения рисков и угроз вовлечения в различную деструктивную деятельность.</w:t>
      </w:r>
    </w:p>
    <w:p w14:paraId="2E1F819C" w14:textId="77777777" w:rsidR="000520D4" w:rsidRPr="00AF0737" w:rsidRDefault="00984C98">
      <w:pPr>
        <w:spacing w:after="0"/>
        <w:ind w:firstLine="600"/>
        <w:jc w:val="both"/>
        <w:rPr>
          <w:lang w:val="ru-RU"/>
        </w:rPr>
      </w:pPr>
      <w:r w:rsidRPr="00AF0737">
        <w:rPr>
          <w:rFonts w:ascii="Times New Roman" w:hAnsi="Times New Roman"/>
          <w:b/>
          <w:color w:val="333333"/>
          <w:sz w:val="28"/>
          <w:lang w:val="ru-RU"/>
        </w:rPr>
        <w:t>Предметные результаты по модулю № 11 «Основы противодействия экстремизму и терроризму»:</w:t>
      </w:r>
    </w:p>
    <w:p w14:paraId="09BBFBF1" w14:textId="77777777" w:rsidR="000520D4" w:rsidRPr="00AF0737" w:rsidRDefault="00984C98">
      <w:pPr>
        <w:spacing w:after="0"/>
        <w:ind w:firstLine="600"/>
        <w:jc w:val="both"/>
        <w:rPr>
          <w:lang w:val="ru-RU"/>
        </w:rPr>
      </w:pPr>
      <w:r w:rsidRPr="00AF0737">
        <w:rPr>
          <w:rFonts w:ascii="Times New Roman" w:hAnsi="Times New Roman"/>
          <w:color w:val="333333"/>
          <w:sz w:val="28"/>
          <w:lang w:val="ru-RU"/>
        </w:rPr>
        <w:t>объяснять понятия «экстремизм» и «терроризм», раскрывать их содержание, характеризовать причины, возможные варианты проявления и их последствия;</w:t>
      </w:r>
    </w:p>
    <w:p w14:paraId="0BBCFDDB" w14:textId="77777777" w:rsidR="000520D4" w:rsidRPr="00AF0737" w:rsidRDefault="00984C98">
      <w:pPr>
        <w:spacing w:after="0"/>
        <w:ind w:firstLine="600"/>
        <w:jc w:val="both"/>
        <w:rPr>
          <w:lang w:val="ru-RU"/>
        </w:rPr>
      </w:pPr>
      <w:r w:rsidRPr="00AF0737">
        <w:rPr>
          <w:rFonts w:ascii="Times New Roman" w:hAnsi="Times New Roman"/>
          <w:color w:val="333333"/>
          <w:sz w:val="28"/>
          <w:lang w:val="ru-RU"/>
        </w:rPr>
        <w:t>раскрывать цели и формы проявления террористических актов, характеризовать их последствия;</w:t>
      </w:r>
    </w:p>
    <w:p w14:paraId="6C6381F6" w14:textId="77777777" w:rsidR="000520D4" w:rsidRPr="00AF0737" w:rsidRDefault="00984C98">
      <w:pPr>
        <w:spacing w:after="0"/>
        <w:ind w:firstLine="600"/>
        <w:jc w:val="both"/>
        <w:rPr>
          <w:lang w:val="ru-RU"/>
        </w:rPr>
      </w:pPr>
      <w:r w:rsidRPr="00AF0737">
        <w:rPr>
          <w:rFonts w:ascii="Times New Roman" w:hAnsi="Times New Roman"/>
          <w:color w:val="333333"/>
          <w:sz w:val="28"/>
          <w:lang w:val="ru-RU"/>
        </w:rPr>
        <w:t>раскрывать основы общественно-государственной системы, роль личности в противодействии экстремизму и терроризму;</w:t>
      </w:r>
    </w:p>
    <w:p w14:paraId="407DBE8A" w14:textId="77777777" w:rsidR="000520D4" w:rsidRPr="00AF0737" w:rsidRDefault="00984C98">
      <w:pPr>
        <w:spacing w:after="0"/>
        <w:ind w:firstLine="600"/>
        <w:jc w:val="both"/>
        <w:rPr>
          <w:lang w:val="ru-RU"/>
        </w:rPr>
      </w:pPr>
      <w:r w:rsidRPr="00AF0737">
        <w:rPr>
          <w:rFonts w:ascii="Times New Roman" w:hAnsi="Times New Roman"/>
          <w:color w:val="333333"/>
          <w:sz w:val="28"/>
          <w:lang w:val="ru-RU"/>
        </w:rPr>
        <w:t>знать уровни террористической опасности и цели контртеррористической операции;</w:t>
      </w:r>
    </w:p>
    <w:p w14:paraId="33039DDC" w14:textId="77777777" w:rsidR="000520D4" w:rsidRPr="00AF0737" w:rsidRDefault="00984C98">
      <w:pPr>
        <w:spacing w:after="0"/>
        <w:ind w:firstLine="600"/>
        <w:jc w:val="both"/>
        <w:rPr>
          <w:lang w:val="ru-RU"/>
        </w:rPr>
      </w:pPr>
      <w:r w:rsidRPr="00AF0737">
        <w:rPr>
          <w:rFonts w:ascii="Times New Roman" w:hAnsi="Times New Roman"/>
          <w:color w:val="333333"/>
          <w:sz w:val="28"/>
          <w:lang w:val="ru-RU"/>
        </w:rPr>
        <w:t>характеризовать признаки вовлечения в террористическую деятельность;</w:t>
      </w:r>
    </w:p>
    <w:p w14:paraId="2CCBBFB7" w14:textId="77777777" w:rsidR="000520D4" w:rsidRPr="00AF0737" w:rsidRDefault="00984C98">
      <w:pPr>
        <w:spacing w:after="0"/>
        <w:ind w:firstLine="600"/>
        <w:jc w:val="both"/>
        <w:rPr>
          <w:lang w:val="ru-RU"/>
        </w:rPr>
      </w:pPr>
      <w:r w:rsidRPr="00AF0737">
        <w:rPr>
          <w:rFonts w:ascii="Times New Roman" w:hAnsi="Times New Roman"/>
          <w:color w:val="333333"/>
          <w:sz w:val="28"/>
          <w:lang w:val="ru-RU"/>
        </w:rPr>
        <w:lastRenderedPageBreak/>
        <w:t>иметь навыки соблюдения правил антитеррористического поведения и безопасных действий при обнаружении признаков вербовки;</w:t>
      </w:r>
    </w:p>
    <w:p w14:paraId="1F868B33" w14:textId="77777777" w:rsidR="000520D4" w:rsidRPr="00AF0737" w:rsidRDefault="00984C98">
      <w:pPr>
        <w:spacing w:after="0"/>
        <w:ind w:firstLine="600"/>
        <w:jc w:val="both"/>
        <w:rPr>
          <w:lang w:val="ru-RU"/>
        </w:rPr>
      </w:pPr>
      <w:r w:rsidRPr="00AF0737">
        <w:rPr>
          <w:rFonts w:ascii="Times New Roman" w:hAnsi="Times New Roman"/>
          <w:color w:val="333333"/>
          <w:sz w:val="28"/>
          <w:lang w:val="ru-RU"/>
        </w:rPr>
        <w:t>иметь представление о признаках подготовки различных форм терактов, объяснять признаки подозрительных предметов, иметь навыки безопасных действий при их обнаружении;</w:t>
      </w:r>
    </w:p>
    <w:p w14:paraId="0796F474" w14:textId="77777777" w:rsidR="000520D4" w:rsidRPr="00AF0737" w:rsidRDefault="00984C98">
      <w:pPr>
        <w:spacing w:after="0"/>
        <w:ind w:firstLine="600"/>
        <w:jc w:val="both"/>
        <w:rPr>
          <w:lang w:val="ru-RU"/>
        </w:rPr>
      </w:pPr>
      <w:r w:rsidRPr="00AF0737">
        <w:rPr>
          <w:rFonts w:ascii="Times New Roman" w:hAnsi="Times New Roman"/>
          <w:color w:val="333333"/>
          <w:sz w:val="28"/>
          <w:lang w:val="ru-RU"/>
        </w:rPr>
        <w:t>иметь представление о безопасных действиях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452CC036" w14:textId="77777777" w:rsidR="000520D4" w:rsidRPr="00AF0737" w:rsidRDefault="000520D4">
      <w:pPr>
        <w:rPr>
          <w:lang w:val="ru-RU"/>
        </w:rPr>
        <w:sectPr w:rsidR="000520D4" w:rsidRPr="00AF0737">
          <w:pgSz w:w="11906" w:h="16383"/>
          <w:pgMar w:top="1134" w:right="850" w:bottom="1134" w:left="1701" w:header="720" w:footer="720" w:gutter="0"/>
          <w:cols w:space="720"/>
        </w:sectPr>
      </w:pPr>
    </w:p>
    <w:p w14:paraId="60D6A8B0" w14:textId="77777777" w:rsidR="000520D4" w:rsidRDefault="00984C98">
      <w:pPr>
        <w:spacing w:after="0"/>
        <w:ind w:left="120"/>
      </w:pPr>
      <w:bookmarkStart w:id="6" w:name="block-36770996"/>
      <w:bookmarkEnd w:id="3"/>
      <w:r w:rsidRPr="00AF0737">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2612564F" w14:textId="77777777" w:rsidR="000520D4" w:rsidRDefault="00984C98">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37"/>
      </w:tblGrid>
      <w:tr w:rsidR="000520D4" w14:paraId="51A2FF2E" w14:textId="77777777">
        <w:trPr>
          <w:trHeight w:val="144"/>
          <w:tblCellSpacing w:w="20" w:type="nil"/>
        </w:trPr>
        <w:tc>
          <w:tcPr>
            <w:tcW w:w="456" w:type="dxa"/>
            <w:vMerge w:val="restart"/>
            <w:tcMar>
              <w:top w:w="50" w:type="dxa"/>
              <w:left w:w="100" w:type="dxa"/>
            </w:tcMar>
            <w:vAlign w:val="center"/>
          </w:tcPr>
          <w:p w14:paraId="2885DD88" w14:textId="77777777" w:rsidR="000520D4" w:rsidRDefault="00984C98">
            <w:pPr>
              <w:spacing w:after="0"/>
              <w:ind w:left="135"/>
            </w:pPr>
            <w:r>
              <w:rPr>
                <w:rFonts w:ascii="Times New Roman" w:hAnsi="Times New Roman"/>
                <w:b/>
                <w:color w:val="000000"/>
                <w:sz w:val="24"/>
              </w:rPr>
              <w:t xml:space="preserve">№ п/п </w:t>
            </w:r>
          </w:p>
          <w:p w14:paraId="3290732A" w14:textId="77777777" w:rsidR="000520D4" w:rsidRDefault="000520D4">
            <w:pPr>
              <w:spacing w:after="0"/>
              <w:ind w:left="135"/>
            </w:pPr>
          </w:p>
        </w:tc>
        <w:tc>
          <w:tcPr>
            <w:tcW w:w="3168" w:type="dxa"/>
            <w:vMerge w:val="restart"/>
            <w:tcMar>
              <w:top w:w="50" w:type="dxa"/>
              <w:left w:w="100" w:type="dxa"/>
            </w:tcMar>
            <w:vAlign w:val="center"/>
          </w:tcPr>
          <w:p w14:paraId="6A9ED40B" w14:textId="77777777" w:rsidR="000520D4" w:rsidRDefault="00984C98">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6A399644" w14:textId="77777777" w:rsidR="000520D4" w:rsidRDefault="000520D4">
            <w:pPr>
              <w:spacing w:after="0"/>
              <w:ind w:left="135"/>
            </w:pPr>
          </w:p>
        </w:tc>
        <w:tc>
          <w:tcPr>
            <w:tcW w:w="0" w:type="auto"/>
            <w:gridSpan w:val="3"/>
            <w:tcMar>
              <w:top w:w="50" w:type="dxa"/>
              <w:left w:w="100" w:type="dxa"/>
            </w:tcMar>
            <w:vAlign w:val="center"/>
          </w:tcPr>
          <w:p w14:paraId="3E469A9A" w14:textId="77777777" w:rsidR="000520D4" w:rsidRDefault="00984C9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15" w:type="dxa"/>
            <w:vMerge w:val="restart"/>
            <w:tcMar>
              <w:top w:w="50" w:type="dxa"/>
              <w:left w:w="100" w:type="dxa"/>
            </w:tcMar>
            <w:vAlign w:val="center"/>
          </w:tcPr>
          <w:p w14:paraId="35A5CF00" w14:textId="77777777" w:rsidR="000520D4" w:rsidRDefault="00984C9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350310A9" w14:textId="77777777" w:rsidR="000520D4" w:rsidRDefault="000520D4">
            <w:pPr>
              <w:spacing w:after="0"/>
              <w:ind w:left="135"/>
            </w:pPr>
          </w:p>
        </w:tc>
      </w:tr>
      <w:tr w:rsidR="000520D4" w14:paraId="1B64AAE6" w14:textId="77777777">
        <w:trPr>
          <w:trHeight w:val="144"/>
          <w:tblCellSpacing w:w="20" w:type="nil"/>
        </w:trPr>
        <w:tc>
          <w:tcPr>
            <w:tcW w:w="0" w:type="auto"/>
            <w:vMerge/>
            <w:tcBorders>
              <w:top w:val="nil"/>
            </w:tcBorders>
            <w:tcMar>
              <w:top w:w="50" w:type="dxa"/>
              <w:left w:w="100" w:type="dxa"/>
            </w:tcMar>
          </w:tcPr>
          <w:p w14:paraId="7524751A" w14:textId="77777777" w:rsidR="000520D4" w:rsidRDefault="000520D4"/>
        </w:tc>
        <w:tc>
          <w:tcPr>
            <w:tcW w:w="0" w:type="auto"/>
            <w:vMerge/>
            <w:tcBorders>
              <w:top w:val="nil"/>
            </w:tcBorders>
            <w:tcMar>
              <w:top w:w="50" w:type="dxa"/>
              <w:left w:w="100" w:type="dxa"/>
            </w:tcMar>
          </w:tcPr>
          <w:p w14:paraId="12AD6E25" w14:textId="77777777" w:rsidR="000520D4" w:rsidRDefault="000520D4"/>
        </w:tc>
        <w:tc>
          <w:tcPr>
            <w:tcW w:w="966" w:type="dxa"/>
            <w:tcMar>
              <w:top w:w="50" w:type="dxa"/>
              <w:left w:w="100" w:type="dxa"/>
            </w:tcMar>
            <w:vAlign w:val="center"/>
          </w:tcPr>
          <w:p w14:paraId="2267331F" w14:textId="77777777" w:rsidR="000520D4" w:rsidRDefault="00984C9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6C20F025" w14:textId="77777777" w:rsidR="000520D4" w:rsidRDefault="000520D4">
            <w:pPr>
              <w:spacing w:after="0"/>
              <w:ind w:left="135"/>
            </w:pPr>
          </w:p>
        </w:tc>
        <w:tc>
          <w:tcPr>
            <w:tcW w:w="1687" w:type="dxa"/>
            <w:tcMar>
              <w:top w:w="50" w:type="dxa"/>
              <w:left w:w="100" w:type="dxa"/>
            </w:tcMar>
            <w:vAlign w:val="center"/>
          </w:tcPr>
          <w:p w14:paraId="46A9AB02" w14:textId="77777777" w:rsidR="000520D4" w:rsidRDefault="00984C9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6125765" w14:textId="77777777" w:rsidR="000520D4" w:rsidRDefault="000520D4">
            <w:pPr>
              <w:spacing w:after="0"/>
              <w:ind w:left="135"/>
            </w:pPr>
          </w:p>
        </w:tc>
        <w:tc>
          <w:tcPr>
            <w:tcW w:w="1774" w:type="dxa"/>
            <w:tcMar>
              <w:top w:w="50" w:type="dxa"/>
              <w:left w:w="100" w:type="dxa"/>
            </w:tcMar>
            <w:vAlign w:val="center"/>
          </w:tcPr>
          <w:p w14:paraId="38AFBE92" w14:textId="77777777" w:rsidR="000520D4" w:rsidRDefault="00984C9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92EAAB3" w14:textId="77777777" w:rsidR="000520D4" w:rsidRDefault="000520D4">
            <w:pPr>
              <w:spacing w:after="0"/>
              <w:ind w:left="135"/>
            </w:pPr>
          </w:p>
        </w:tc>
        <w:tc>
          <w:tcPr>
            <w:tcW w:w="0" w:type="auto"/>
            <w:vMerge/>
            <w:tcBorders>
              <w:top w:val="nil"/>
            </w:tcBorders>
            <w:tcMar>
              <w:top w:w="50" w:type="dxa"/>
              <w:left w:w="100" w:type="dxa"/>
            </w:tcMar>
          </w:tcPr>
          <w:p w14:paraId="1E576FB1" w14:textId="77777777" w:rsidR="000520D4" w:rsidRDefault="000520D4"/>
        </w:tc>
      </w:tr>
      <w:tr w:rsidR="000520D4" w:rsidRPr="00462849" w14:paraId="24EF38D7" w14:textId="77777777">
        <w:trPr>
          <w:trHeight w:val="144"/>
          <w:tblCellSpacing w:w="20" w:type="nil"/>
        </w:trPr>
        <w:tc>
          <w:tcPr>
            <w:tcW w:w="456" w:type="dxa"/>
            <w:tcMar>
              <w:top w:w="50" w:type="dxa"/>
              <w:left w:w="100" w:type="dxa"/>
            </w:tcMar>
            <w:vAlign w:val="center"/>
          </w:tcPr>
          <w:p w14:paraId="7FFD0BF9" w14:textId="77777777" w:rsidR="000520D4" w:rsidRDefault="00984C98">
            <w:pPr>
              <w:spacing w:after="0"/>
            </w:pPr>
            <w:r>
              <w:rPr>
                <w:rFonts w:ascii="Times New Roman" w:hAnsi="Times New Roman"/>
                <w:color w:val="000000"/>
                <w:sz w:val="24"/>
              </w:rPr>
              <w:t>1</w:t>
            </w:r>
          </w:p>
        </w:tc>
        <w:tc>
          <w:tcPr>
            <w:tcW w:w="3168" w:type="dxa"/>
            <w:tcMar>
              <w:top w:w="50" w:type="dxa"/>
              <w:left w:w="100" w:type="dxa"/>
            </w:tcMar>
            <w:vAlign w:val="center"/>
          </w:tcPr>
          <w:p w14:paraId="29C1482B" w14:textId="77777777" w:rsidR="000520D4" w:rsidRPr="00AF0737" w:rsidRDefault="00984C98">
            <w:pPr>
              <w:spacing w:after="0"/>
              <w:ind w:left="135"/>
              <w:rPr>
                <w:lang w:val="ru-RU"/>
              </w:rPr>
            </w:pPr>
            <w:r w:rsidRPr="00AF0737">
              <w:rPr>
                <w:rFonts w:ascii="Times New Roman" w:hAnsi="Times New Roman"/>
                <w:color w:val="000000"/>
                <w:sz w:val="24"/>
                <w:lang w:val="ru-RU"/>
              </w:rPr>
              <w:t>Модуль "Безопасное и устойчивое развитие личности, общества, государства"</w:t>
            </w:r>
          </w:p>
        </w:tc>
        <w:tc>
          <w:tcPr>
            <w:tcW w:w="966" w:type="dxa"/>
            <w:tcMar>
              <w:top w:w="50" w:type="dxa"/>
              <w:left w:w="100" w:type="dxa"/>
            </w:tcMar>
            <w:vAlign w:val="center"/>
          </w:tcPr>
          <w:p w14:paraId="76FA6512"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7" w:type="dxa"/>
            <w:tcMar>
              <w:top w:w="50" w:type="dxa"/>
              <w:left w:w="100" w:type="dxa"/>
            </w:tcMar>
            <w:vAlign w:val="center"/>
          </w:tcPr>
          <w:p w14:paraId="7F04605E" w14:textId="77777777" w:rsidR="000520D4" w:rsidRDefault="00984C9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65F1E7AA" w14:textId="77777777" w:rsidR="000520D4" w:rsidRDefault="00984C98">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14:paraId="0C5145CB"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419506</w:t>
              </w:r>
            </w:hyperlink>
          </w:p>
        </w:tc>
      </w:tr>
      <w:tr w:rsidR="000520D4" w:rsidRPr="00462849" w14:paraId="26FE4730" w14:textId="77777777">
        <w:trPr>
          <w:trHeight w:val="144"/>
          <w:tblCellSpacing w:w="20" w:type="nil"/>
        </w:trPr>
        <w:tc>
          <w:tcPr>
            <w:tcW w:w="456" w:type="dxa"/>
            <w:tcMar>
              <w:top w:w="50" w:type="dxa"/>
              <w:left w:w="100" w:type="dxa"/>
            </w:tcMar>
            <w:vAlign w:val="center"/>
          </w:tcPr>
          <w:p w14:paraId="08645D83" w14:textId="77777777" w:rsidR="000520D4" w:rsidRDefault="00984C98">
            <w:pPr>
              <w:spacing w:after="0"/>
            </w:pPr>
            <w:r>
              <w:rPr>
                <w:rFonts w:ascii="Times New Roman" w:hAnsi="Times New Roman"/>
                <w:color w:val="000000"/>
                <w:sz w:val="24"/>
              </w:rPr>
              <w:t>2</w:t>
            </w:r>
          </w:p>
        </w:tc>
        <w:tc>
          <w:tcPr>
            <w:tcW w:w="3168" w:type="dxa"/>
            <w:tcMar>
              <w:top w:w="50" w:type="dxa"/>
              <w:left w:w="100" w:type="dxa"/>
            </w:tcMar>
            <w:vAlign w:val="center"/>
          </w:tcPr>
          <w:p w14:paraId="0D64100F" w14:textId="77777777" w:rsidR="000520D4" w:rsidRPr="00AF0737" w:rsidRDefault="00984C98">
            <w:pPr>
              <w:spacing w:after="0"/>
              <w:ind w:left="135"/>
              <w:rPr>
                <w:lang w:val="ru-RU"/>
              </w:rPr>
            </w:pPr>
            <w:r w:rsidRPr="00AF0737">
              <w:rPr>
                <w:rFonts w:ascii="Times New Roman" w:hAnsi="Times New Roman"/>
                <w:color w:val="000000"/>
                <w:sz w:val="24"/>
                <w:lang w:val="ru-RU"/>
              </w:rPr>
              <w:t>Модуль "Военная подготовка. Основы военных знаний"</w:t>
            </w:r>
          </w:p>
        </w:tc>
        <w:tc>
          <w:tcPr>
            <w:tcW w:w="966" w:type="dxa"/>
            <w:tcMar>
              <w:top w:w="50" w:type="dxa"/>
              <w:left w:w="100" w:type="dxa"/>
            </w:tcMar>
            <w:vAlign w:val="center"/>
          </w:tcPr>
          <w:p w14:paraId="52C8BC08"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7" w:type="dxa"/>
            <w:tcMar>
              <w:top w:w="50" w:type="dxa"/>
              <w:left w:w="100" w:type="dxa"/>
            </w:tcMar>
            <w:vAlign w:val="center"/>
          </w:tcPr>
          <w:p w14:paraId="79E25BAA" w14:textId="77777777" w:rsidR="000520D4" w:rsidRDefault="00984C98">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14:paraId="7BE38403" w14:textId="77777777" w:rsidR="000520D4" w:rsidRDefault="00984C98">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14:paraId="624C5FA6"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419506</w:t>
              </w:r>
            </w:hyperlink>
          </w:p>
        </w:tc>
      </w:tr>
      <w:tr w:rsidR="000520D4" w:rsidRPr="00462849" w14:paraId="4B5E2023" w14:textId="77777777">
        <w:trPr>
          <w:trHeight w:val="144"/>
          <w:tblCellSpacing w:w="20" w:type="nil"/>
        </w:trPr>
        <w:tc>
          <w:tcPr>
            <w:tcW w:w="456" w:type="dxa"/>
            <w:tcMar>
              <w:top w:w="50" w:type="dxa"/>
              <w:left w:w="100" w:type="dxa"/>
            </w:tcMar>
            <w:vAlign w:val="center"/>
          </w:tcPr>
          <w:p w14:paraId="03FDB4CA" w14:textId="77777777" w:rsidR="000520D4" w:rsidRDefault="00984C98">
            <w:pPr>
              <w:spacing w:after="0"/>
            </w:pPr>
            <w:r>
              <w:rPr>
                <w:rFonts w:ascii="Times New Roman" w:hAnsi="Times New Roman"/>
                <w:color w:val="000000"/>
                <w:sz w:val="24"/>
              </w:rPr>
              <w:t>3</w:t>
            </w:r>
          </w:p>
        </w:tc>
        <w:tc>
          <w:tcPr>
            <w:tcW w:w="3168" w:type="dxa"/>
            <w:tcMar>
              <w:top w:w="50" w:type="dxa"/>
              <w:left w:w="100" w:type="dxa"/>
            </w:tcMar>
            <w:vAlign w:val="center"/>
          </w:tcPr>
          <w:p w14:paraId="370D4D46" w14:textId="77777777" w:rsidR="000520D4" w:rsidRPr="00AF0737" w:rsidRDefault="00984C98">
            <w:pPr>
              <w:spacing w:after="0"/>
              <w:ind w:left="135"/>
              <w:rPr>
                <w:lang w:val="ru-RU"/>
              </w:rPr>
            </w:pPr>
            <w:r w:rsidRPr="00AF0737">
              <w:rPr>
                <w:rFonts w:ascii="Times New Roman" w:hAnsi="Times New Roman"/>
                <w:color w:val="000000"/>
                <w:sz w:val="24"/>
                <w:lang w:val="ru-RU"/>
              </w:rPr>
              <w:t>Модуль "Культура безопасности жизнедеятельности в современном обществе"</w:t>
            </w:r>
          </w:p>
        </w:tc>
        <w:tc>
          <w:tcPr>
            <w:tcW w:w="966" w:type="dxa"/>
            <w:tcMar>
              <w:top w:w="50" w:type="dxa"/>
              <w:left w:w="100" w:type="dxa"/>
            </w:tcMar>
            <w:vAlign w:val="center"/>
          </w:tcPr>
          <w:p w14:paraId="145A507F"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7" w:type="dxa"/>
            <w:tcMar>
              <w:top w:w="50" w:type="dxa"/>
              <w:left w:w="100" w:type="dxa"/>
            </w:tcMar>
            <w:vAlign w:val="center"/>
          </w:tcPr>
          <w:p w14:paraId="67CED859" w14:textId="77777777" w:rsidR="000520D4" w:rsidRDefault="00984C98">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14:paraId="054EC1BA" w14:textId="77777777" w:rsidR="000520D4" w:rsidRDefault="00984C98">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14:paraId="396AA58F"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419506</w:t>
              </w:r>
            </w:hyperlink>
          </w:p>
        </w:tc>
      </w:tr>
      <w:tr w:rsidR="000520D4" w:rsidRPr="00462849" w14:paraId="409BA3ED" w14:textId="77777777">
        <w:trPr>
          <w:trHeight w:val="144"/>
          <w:tblCellSpacing w:w="20" w:type="nil"/>
        </w:trPr>
        <w:tc>
          <w:tcPr>
            <w:tcW w:w="456" w:type="dxa"/>
            <w:tcMar>
              <w:top w:w="50" w:type="dxa"/>
              <w:left w:w="100" w:type="dxa"/>
            </w:tcMar>
            <w:vAlign w:val="center"/>
          </w:tcPr>
          <w:p w14:paraId="7503B99A" w14:textId="77777777" w:rsidR="000520D4" w:rsidRDefault="00984C98">
            <w:pPr>
              <w:spacing w:after="0"/>
            </w:pPr>
            <w:r>
              <w:rPr>
                <w:rFonts w:ascii="Times New Roman" w:hAnsi="Times New Roman"/>
                <w:color w:val="000000"/>
                <w:sz w:val="24"/>
              </w:rPr>
              <w:t>4</w:t>
            </w:r>
          </w:p>
        </w:tc>
        <w:tc>
          <w:tcPr>
            <w:tcW w:w="3168" w:type="dxa"/>
            <w:tcMar>
              <w:top w:w="50" w:type="dxa"/>
              <w:left w:w="100" w:type="dxa"/>
            </w:tcMar>
            <w:vAlign w:val="center"/>
          </w:tcPr>
          <w:p w14:paraId="2AF42F73" w14:textId="77777777" w:rsidR="000520D4" w:rsidRDefault="00984C98">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в </w:t>
            </w:r>
            <w:proofErr w:type="spellStart"/>
            <w:r>
              <w:rPr>
                <w:rFonts w:ascii="Times New Roman" w:hAnsi="Times New Roman"/>
                <w:color w:val="000000"/>
                <w:sz w:val="24"/>
              </w:rPr>
              <w:t>быту</w:t>
            </w:r>
            <w:proofErr w:type="spellEnd"/>
            <w:r>
              <w:rPr>
                <w:rFonts w:ascii="Times New Roman" w:hAnsi="Times New Roman"/>
                <w:color w:val="000000"/>
                <w:sz w:val="24"/>
              </w:rPr>
              <w:t>"</w:t>
            </w:r>
          </w:p>
        </w:tc>
        <w:tc>
          <w:tcPr>
            <w:tcW w:w="966" w:type="dxa"/>
            <w:tcMar>
              <w:top w:w="50" w:type="dxa"/>
              <w:left w:w="100" w:type="dxa"/>
            </w:tcMar>
            <w:vAlign w:val="center"/>
          </w:tcPr>
          <w:p w14:paraId="74CD14D5" w14:textId="77777777" w:rsidR="000520D4" w:rsidRDefault="00984C98">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14:paraId="7AA52936" w14:textId="77777777" w:rsidR="000520D4" w:rsidRDefault="00984C98">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14:paraId="2D2AE3F2" w14:textId="77777777" w:rsidR="000520D4" w:rsidRDefault="00984C98">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14:paraId="617780F8"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419506</w:t>
              </w:r>
            </w:hyperlink>
          </w:p>
        </w:tc>
      </w:tr>
      <w:tr w:rsidR="000520D4" w:rsidRPr="00462849" w14:paraId="160E2F2E" w14:textId="77777777">
        <w:trPr>
          <w:trHeight w:val="144"/>
          <w:tblCellSpacing w:w="20" w:type="nil"/>
        </w:trPr>
        <w:tc>
          <w:tcPr>
            <w:tcW w:w="456" w:type="dxa"/>
            <w:tcMar>
              <w:top w:w="50" w:type="dxa"/>
              <w:left w:w="100" w:type="dxa"/>
            </w:tcMar>
            <w:vAlign w:val="center"/>
          </w:tcPr>
          <w:p w14:paraId="2DECA246" w14:textId="77777777" w:rsidR="000520D4" w:rsidRDefault="00984C98">
            <w:pPr>
              <w:spacing w:after="0"/>
            </w:pPr>
            <w:r>
              <w:rPr>
                <w:rFonts w:ascii="Times New Roman" w:hAnsi="Times New Roman"/>
                <w:color w:val="000000"/>
                <w:sz w:val="24"/>
              </w:rPr>
              <w:t>5</w:t>
            </w:r>
          </w:p>
        </w:tc>
        <w:tc>
          <w:tcPr>
            <w:tcW w:w="3168" w:type="dxa"/>
            <w:tcMar>
              <w:top w:w="50" w:type="dxa"/>
              <w:left w:w="100" w:type="dxa"/>
            </w:tcMar>
            <w:vAlign w:val="center"/>
          </w:tcPr>
          <w:p w14:paraId="6A1A35D6" w14:textId="77777777" w:rsidR="000520D4" w:rsidRDefault="00984C98">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транспорте</w:t>
            </w:r>
            <w:proofErr w:type="spellEnd"/>
            <w:r>
              <w:rPr>
                <w:rFonts w:ascii="Times New Roman" w:hAnsi="Times New Roman"/>
                <w:color w:val="000000"/>
                <w:sz w:val="24"/>
              </w:rPr>
              <w:t>"</w:t>
            </w:r>
          </w:p>
        </w:tc>
        <w:tc>
          <w:tcPr>
            <w:tcW w:w="966" w:type="dxa"/>
            <w:tcMar>
              <w:top w:w="50" w:type="dxa"/>
              <w:left w:w="100" w:type="dxa"/>
            </w:tcMar>
            <w:vAlign w:val="center"/>
          </w:tcPr>
          <w:p w14:paraId="0A904DDA" w14:textId="77777777" w:rsidR="000520D4" w:rsidRDefault="00984C98">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14:paraId="5D076861" w14:textId="77777777" w:rsidR="000520D4" w:rsidRDefault="00984C98">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14:paraId="003C3652" w14:textId="77777777" w:rsidR="000520D4" w:rsidRDefault="00984C98">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14:paraId="20FC9C8A"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419506</w:t>
              </w:r>
            </w:hyperlink>
          </w:p>
        </w:tc>
      </w:tr>
      <w:tr w:rsidR="000520D4" w:rsidRPr="00462849" w14:paraId="744EEA26" w14:textId="77777777">
        <w:trPr>
          <w:trHeight w:val="144"/>
          <w:tblCellSpacing w:w="20" w:type="nil"/>
        </w:trPr>
        <w:tc>
          <w:tcPr>
            <w:tcW w:w="456" w:type="dxa"/>
            <w:tcMar>
              <w:top w:w="50" w:type="dxa"/>
              <w:left w:w="100" w:type="dxa"/>
            </w:tcMar>
            <w:vAlign w:val="center"/>
          </w:tcPr>
          <w:p w14:paraId="3934BFCB" w14:textId="77777777" w:rsidR="000520D4" w:rsidRDefault="00984C98">
            <w:pPr>
              <w:spacing w:after="0"/>
            </w:pPr>
            <w:r>
              <w:rPr>
                <w:rFonts w:ascii="Times New Roman" w:hAnsi="Times New Roman"/>
                <w:color w:val="000000"/>
                <w:sz w:val="24"/>
              </w:rPr>
              <w:t>6</w:t>
            </w:r>
          </w:p>
        </w:tc>
        <w:tc>
          <w:tcPr>
            <w:tcW w:w="3168" w:type="dxa"/>
            <w:tcMar>
              <w:top w:w="50" w:type="dxa"/>
              <w:left w:w="100" w:type="dxa"/>
            </w:tcMar>
            <w:vAlign w:val="center"/>
          </w:tcPr>
          <w:p w14:paraId="37AE9E8C" w14:textId="77777777" w:rsidR="000520D4" w:rsidRPr="00AF0737" w:rsidRDefault="00984C98">
            <w:pPr>
              <w:spacing w:after="0"/>
              <w:ind w:left="135"/>
              <w:rPr>
                <w:lang w:val="ru-RU"/>
              </w:rPr>
            </w:pPr>
            <w:r w:rsidRPr="00AF0737">
              <w:rPr>
                <w:rFonts w:ascii="Times New Roman" w:hAnsi="Times New Roman"/>
                <w:color w:val="000000"/>
                <w:sz w:val="24"/>
                <w:lang w:val="ru-RU"/>
              </w:rPr>
              <w:t>Модуль "Безопасность в общественных местах"</w:t>
            </w:r>
          </w:p>
        </w:tc>
        <w:tc>
          <w:tcPr>
            <w:tcW w:w="966" w:type="dxa"/>
            <w:tcMar>
              <w:top w:w="50" w:type="dxa"/>
              <w:left w:w="100" w:type="dxa"/>
            </w:tcMar>
            <w:vAlign w:val="center"/>
          </w:tcPr>
          <w:p w14:paraId="4105257E"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14:paraId="7D7C3B4C" w14:textId="77777777" w:rsidR="000520D4" w:rsidRDefault="00984C9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21FBBB5C" w14:textId="77777777" w:rsidR="000520D4" w:rsidRDefault="00984C98">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14:paraId="514F8FDD"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419506</w:t>
              </w:r>
            </w:hyperlink>
          </w:p>
        </w:tc>
      </w:tr>
      <w:tr w:rsidR="000520D4" w14:paraId="14C513BC" w14:textId="77777777">
        <w:trPr>
          <w:trHeight w:val="144"/>
          <w:tblCellSpacing w:w="20" w:type="nil"/>
        </w:trPr>
        <w:tc>
          <w:tcPr>
            <w:tcW w:w="0" w:type="auto"/>
            <w:gridSpan w:val="2"/>
            <w:tcMar>
              <w:top w:w="50" w:type="dxa"/>
              <w:left w:w="100" w:type="dxa"/>
            </w:tcMar>
            <w:vAlign w:val="center"/>
          </w:tcPr>
          <w:p w14:paraId="12799DFB" w14:textId="77777777" w:rsidR="000520D4" w:rsidRPr="00AF0737" w:rsidRDefault="00984C98">
            <w:pPr>
              <w:spacing w:after="0"/>
              <w:ind w:left="135"/>
              <w:rPr>
                <w:lang w:val="ru-RU"/>
              </w:rPr>
            </w:pPr>
            <w:r w:rsidRPr="00AF0737">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14:paraId="5EAE687E"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7" w:type="dxa"/>
            <w:tcMar>
              <w:top w:w="50" w:type="dxa"/>
              <w:left w:w="100" w:type="dxa"/>
            </w:tcMar>
            <w:vAlign w:val="center"/>
          </w:tcPr>
          <w:p w14:paraId="63EBA075" w14:textId="77777777" w:rsidR="000520D4" w:rsidRDefault="00984C98">
            <w:pPr>
              <w:spacing w:after="0"/>
              <w:ind w:left="135"/>
              <w:jc w:val="center"/>
            </w:pPr>
            <w:r>
              <w:rPr>
                <w:rFonts w:ascii="Times New Roman" w:hAnsi="Times New Roman"/>
                <w:color w:val="000000"/>
                <w:sz w:val="24"/>
              </w:rPr>
              <w:t xml:space="preserve"> 2 </w:t>
            </w:r>
          </w:p>
        </w:tc>
        <w:tc>
          <w:tcPr>
            <w:tcW w:w="1774" w:type="dxa"/>
            <w:tcMar>
              <w:top w:w="50" w:type="dxa"/>
              <w:left w:w="100" w:type="dxa"/>
            </w:tcMar>
            <w:vAlign w:val="center"/>
          </w:tcPr>
          <w:p w14:paraId="61779DEA" w14:textId="77777777" w:rsidR="000520D4" w:rsidRDefault="00984C98">
            <w:pPr>
              <w:spacing w:after="0"/>
              <w:ind w:left="135"/>
              <w:jc w:val="center"/>
            </w:pPr>
            <w:r>
              <w:rPr>
                <w:rFonts w:ascii="Times New Roman" w:hAnsi="Times New Roman"/>
                <w:color w:val="000000"/>
                <w:sz w:val="24"/>
              </w:rPr>
              <w:t xml:space="preserve"> 2 </w:t>
            </w:r>
          </w:p>
        </w:tc>
        <w:tc>
          <w:tcPr>
            <w:tcW w:w="2615" w:type="dxa"/>
            <w:tcMar>
              <w:top w:w="50" w:type="dxa"/>
              <w:left w:w="100" w:type="dxa"/>
            </w:tcMar>
            <w:vAlign w:val="center"/>
          </w:tcPr>
          <w:p w14:paraId="44F20C0C" w14:textId="77777777" w:rsidR="000520D4" w:rsidRDefault="000520D4"/>
        </w:tc>
      </w:tr>
    </w:tbl>
    <w:p w14:paraId="6792D1EF" w14:textId="77777777" w:rsidR="000520D4" w:rsidRDefault="000520D4">
      <w:pPr>
        <w:sectPr w:rsidR="000520D4">
          <w:pgSz w:w="16383" w:h="11906" w:orient="landscape"/>
          <w:pgMar w:top="1134" w:right="850" w:bottom="1134" w:left="1701" w:header="720" w:footer="720" w:gutter="0"/>
          <w:cols w:space="720"/>
        </w:sectPr>
      </w:pPr>
    </w:p>
    <w:p w14:paraId="068CB856" w14:textId="77777777" w:rsidR="000520D4" w:rsidRDefault="00984C98">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70"/>
        <w:gridCol w:w="1841"/>
        <w:gridCol w:w="1910"/>
        <w:gridCol w:w="2837"/>
      </w:tblGrid>
      <w:tr w:rsidR="000520D4" w14:paraId="7ABEF630" w14:textId="77777777">
        <w:trPr>
          <w:trHeight w:val="144"/>
          <w:tblCellSpacing w:w="20" w:type="nil"/>
        </w:trPr>
        <w:tc>
          <w:tcPr>
            <w:tcW w:w="476" w:type="dxa"/>
            <w:vMerge w:val="restart"/>
            <w:tcMar>
              <w:top w:w="50" w:type="dxa"/>
              <w:left w:w="100" w:type="dxa"/>
            </w:tcMar>
            <w:vAlign w:val="center"/>
          </w:tcPr>
          <w:p w14:paraId="5F886E0B" w14:textId="77777777" w:rsidR="000520D4" w:rsidRDefault="00984C98">
            <w:pPr>
              <w:spacing w:after="0"/>
              <w:ind w:left="135"/>
            </w:pPr>
            <w:r>
              <w:rPr>
                <w:rFonts w:ascii="Times New Roman" w:hAnsi="Times New Roman"/>
                <w:b/>
                <w:color w:val="000000"/>
                <w:sz w:val="24"/>
              </w:rPr>
              <w:t xml:space="preserve">№ п/п </w:t>
            </w:r>
          </w:p>
          <w:p w14:paraId="0FF27BAF" w14:textId="77777777" w:rsidR="000520D4" w:rsidRDefault="000520D4">
            <w:pPr>
              <w:spacing w:after="0"/>
              <w:ind w:left="135"/>
            </w:pPr>
          </w:p>
        </w:tc>
        <w:tc>
          <w:tcPr>
            <w:tcW w:w="2816" w:type="dxa"/>
            <w:vMerge w:val="restart"/>
            <w:tcMar>
              <w:top w:w="50" w:type="dxa"/>
              <w:left w:w="100" w:type="dxa"/>
            </w:tcMar>
            <w:vAlign w:val="center"/>
          </w:tcPr>
          <w:p w14:paraId="647F9A53" w14:textId="77777777" w:rsidR="000520D4" w:rsidRDefault="00984C98">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0E50535F" w14:textId="77777777" w:rsidR="000520D4" w:rsidRDefault="000520D4">
            <w:pPr>
              <w:spacing w:after="0"/>
              <w:ind w:left="135"/>
            </w:pPr>
          </w:p>
        </w:tc>
        <w:tc>
          <w:tcPr>
            <w:tcW w:w="0" w:type="auto"/>
            <w:gridSpan w:val="3"/>
            <w:tcMar>
              <w:top w:w="50" w:type="dxa"/>
              <w:left w:w="100" w:type="dxa"/>
            </w:tcMar>
            <w:vAlign w:val="center"/>
          </w:tcPr>
          <w:p w14:paraId="3A9B2899" w14:textId="77777777" w:rsidR="000520D4" w:rsidRDefault="00984C9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10" w:type="dxa"/>
            <w:vMerge w:val="restart"/>
            <w:tcMar>
              <w:top w:w="50" w:type="dxa"/>
              <w:left w:w="100" w:type="dxa"/>
            </w:tcMar>
            <w:vAlign w:val="center"/>
          </w:tcPr>
          <w:p w14:paraId="6D713B30" w14:textId="77777777" w:rsidR="000520D4" w:rsidRDefault="00984C9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2BF896D3" w14:textId="77777777" w:rsidR="000520D4" w:rsidRDefault="000520D4">
            <w:pPr>
              <w:spacing w:after="0"/>
              <w:ind w:left="135"/>
            </w:pPr>
          </w:p>
        </w:tc>
      </w:tr>
      <w:tr w:rsidR="000520D4" w14:paraId="4212A8FE" w14:textId="77777777">
        <w:trPr>
          <w:trHeight w:val="144"/>
          <w:tblCellSpacing w:w="20" w:type="nil"/>
        </w:trPr>
        <w:tc>
          <w:tcPr>
            <w:tcW w:w="0" w:type="auto"/>
            <w:vMerge/>
            <w:tcBorders>
              <w:top w:val="nil"/>
            </w:tcBorders>
            <w:tcMar>
              <w:top w:w="50" w:type="dxa"/>
              <w:left w:w="100" w:type="dxa"/>
            </w:tcMar>
          </w:tcPr>
          <w:p w14:paraId="0AF791F7" w14:textId="77777777" w:rsidR="000520D4" w:rsidRDefault="000520D4"/>
        </w:tc>
        <w:tc>
          <w:tcPr>
            <w:tcW w:w="0" w:type="auto"/>
            <w:vMerge/>
            <w:tcBorders>
              <w:top w:val="nil"/>
            </w:tcBorders>
            <w:tcMar>
              <w:top w:w="50" w:type="dxa"/>
              <w:left w:w="100" w:type="dxa"/>
            </w:tcMar>
          </w:tcPr>
          <w:p w14:paraId="56A77464" w14:textId="77777777" w:rsidR="000520D4" w:rsidRDefault="000520D4"/>
        </w:tc>
        <w:tc>
          <w:tcPr>
            <w:tcW w:w="999" w:type="dxa"/>
            <w:tcMar>
              <w:top w:w="50" w:type="dxa"/>
              <w:left w:w="100" w:type="dxa"/>
            </w:tcMar>
            <w:vAlign w:val="center"/>
          </w:tcPr>
          <w:p w14:paraId="7128FAFD" w14:textId="77777777" w:rsidR="000520D4" w:rsidRDefault="00984C9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4C31B3DF" w14:textId="77777777" w:rsidR="000520D4" w:rsidRDefault="000520D4">
            <w:pPr>
              <w:spacing w:after="0"/>
              <w:ind w:left="135"/>
            </w:pPr>
          </w:p>
        </w:tc>
        <w:tc>
          <w:tcPr>
            <w:tcW w:w="1726" w:type="dxa"/>
            <w:tcMar>
              <w:top w:w="50" w:type="dxa"/>
              <w:left w:w="100" w:type="dxa"/>
            </w:tcMar>
            <w:vAlign w:val="center"/>
          </w:tcPr>
          <w:p w14:paraId="29CE4482" w14:textId="77777777" w:rsidR="000520D4" w:rsidRDefault="00984C9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6927088A" w14:textId="77777777" w:rsidR="000520D4" w:rsidRDefault="000520D4">
            <w:pPr>
              <w:spacing w:after="0"/>
              <w:ind w:left="135"/>
            </w:pPr>
          </w:p>
        </w:tc>
        <w:tc>
          <w:tcPr>
            <w:tcW w:w="1811" w:type="dxa"/>
            <w:tcMar>
              <w:top w:w="50" w:type="dxa"/>
              <w:left w:w="100" w:type="dxa"/>
            </w:tcMar>
            <w:vAlign w:val="center"/>
          </w:tcPr>
          <w:p w14:paraId="197F83C1" w14:textId="77777777" w:rsidR="000520D4" w:rsidRDefault="00984C9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BEE52FD" w14:textId="77777777" w:rsidR="000520D4" w:rsidRDefault="000520D4">
            <w:pPr>
              <w:spacing w:after="0"/>
              <w:ind w:left="135"/>
            </w:pPr>
          </w:p>
        </w:tc>
        <w:tc>
          <w:tcPr>
            <w:tcW w:w="0" w:type="auto"/>
            <w:vMerge/>
            <w:tcBorders>
              <w:top w:val="nil"/>
            </w:tcBorders>
            <w:tcMar>
              <w:top w:w="50" w:type="dxa"/>
              <w:left w:w="100" w:type="dxa"/>
            </w:tcMar>
          </w:tcPr>
          <w:p w14:paraId="10F27F84" w14:textId="77777777" w:rsidR="000520D4" w:rsidRDefault="000520D4"/>
        </w:tc>
      </w:tr>
      <w:tr w:rsidR="000520D4" w:rsidRPr="00462849" w14:paraId="30FD5C97" w14:textId="77777777">
        <w:trPr>
          <w:trHeight w:val="144"/>
          <w:tblCellSpacing w:w="20" w:type="nil"/>
        </w:trPr>
        <w:tc>
          <w:tcPr>
            <w:tcW w:w="476" w:type="dxa"/>
            <w:tcMar>
              <w:top w:w="50" w:type="dxa"/>
              <w:left w:w="100" w:type="dxa"/>
            </w:tcMar>
            <w:vAlign w:val="center"/>
          </w:tcPr>
          <w:p w14:paraId="60EA0165" w14:textId="77777777" w:rsidR="000520D4" w:rsidRDefault="00984C98">
            <w:pPr>
              <w:spacing w:after="0"/>
            </w:pPr>
            <w:r>
              <w:rPr>
                <w:rFonts w:ascii="Times New Roman" w:hAnsi="Times New Roman"/>
                <w:color w:val="000000"/>
                <w:sz w:val="24"/>
              </w:rPr>
              <w:t>1</w:t>
            </w:r>
          </w:p>
        </w:tc>
        <w:tc>
          <w:tcPr>
            <w:tcW w:w="2816" w:type="dxa"/>
            <w:tcMar>
              <w:top w:w="50" w:type="dxa"/>
              <w:left w:w="100" w:type="dxa"/>
            </w:tcMar>
            <w:vAlign w:val="center"/>
          </w:tcPr>
          <w:p w14:paraId="0C4479D4" w14:textId="77777777" w:rsidR="000520D4" w:rsidRPr="00AF0737" w:rsidRDefault="00984C98">
            <w:pPr>
              <w:spacing w:after="0"/>
              <w:ind w:left="135"/>
              <w:rPr>
                <w:lang w:val="ru-RU"/>
              </w:rPr>
            </w:pPr>
            <w:r w:rsidRPr="00AF0737">
              <w:rPr>
                <w:rFonts w:ascii="Times New Roman" w:hAnsi="Times New Roman"/>
                <w:color w:val="000000"/>
                <w:sz w:val="24"/>
                <w:lang w:val="ru-RU"/>
              </w:rPr>
              <w:t>Модуль "Безопасность в природной среде"</w:t>
            </w:r>
          </w:p>
        </w:tc>
        <w:tc>
          <w:tcPr>
            <w:tcW w:w="999" w:type="dxa"/>
            <w:tcMar>
              <w:top w:w="50" w:type="dxa"/>
              <w:left w:w="100" w:type="dxa"/>
            </w:tcMar>
            <w:vAlign w:val="center"/>
          </w:tcPr>
          <w:p w14:paraId="3A027057"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26" w:type="dxa"/>
            <w:tcMar>
              <w:top w:w="50" w:type="dxa"/>
              <w:left w:w="100" w:type="dxa"/>
            </w:tcMar>
            <w:vAlign w:val="center"/>
          </w:tcPr>
          <w:p w14:paraId="0A9C8789" w14:textId="77777777" w:rsidR="000520D4" w:rsidRDefault="00984C98">
            <w:pPr>
              <w:spacing w:after="0"/>
              <w:ind w:left="135"/>
              <w:jc w:val="center"/>
            </w:pPr>
            <w:r>
              <w:rPr>
                <w:rFonts w:ascii="Times New Roman" w:hAnsi="Times New Roman"/>
                <w:color w:val="000000"/>
                <w:sz w:val="24"/>
              </w:rPr>
              <w:t xml:space="preserve"> 1 </w:t>
            </w:r>
          </w:p>
        </w:tc>
        <w:tc>
          <w:tcPr>
            <w:tcW w:w="1811" w:type="dxa"/>
            <w:tcMar>
              <w:top w:w="50" w:type="dxa"/>
              <w:left w:w="100" w:type="dxa"/>
            </w:tcMar>
            <w:vAlign w:val="center"/>
          </w:tcPr>
          <w:p w14:paraId="320842A6" w14:textId="77777777" w:rsidR="000520D4" w:rsidRDefault="00984C98">
            <w:pPr>
              <w:spacing w:after="0"/>
              <w:ind w:left="135"/>
              <w:jc w:val="center"/>
            </w:pPr>
            <w:r>
              <w:rPr>
                <w:rFonts w:ascii="Times New Roman" w:hAnsi="Times New Roman"/>
                <w:color w:val="000000"/>
                <w:sz w:val="24"/>
              </w:rPr>
              <w:t xml:space="preserve"> 0 </w:t>
            </w:r>
          </w:p>
        </w:tc>
        <w:tc>
          <w:tcPr>
            <w:tcW w:w="2710" w:type="dxa"/>
            <w:tcMar>
              <w:top w:w="50" w:type="dxa"/>
              <w:left w:w="100" w:type="dxa"/>
            </w:tcMar>
            <w:vAlign w:val="center"/>
          </w:tcPr>
          <w:p w14:paraId="01F1B6C5"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w:t>
              </w:r>
              <w:r>
                <w:rPr>
                  <w:rFonts w:ascii="Times New Roman" w:hAnsi="Times New Roman"/>
                  <w:color w:val="0000FF"/>
                  <w:u w:val="single"/>
                </w:rPr>
                <w:t>b</w:t>
              </w:r>
              <w:r w:rsidRPr="00AF0737">
                <w:rPr>
                  <w:rFonts w:ascii="Times New Roman" w:hAnsi="Times New Roman"/>
                  <w:color w:val="0000FF"/>
                  <w:u w:val="single"/>
                  <w:lang w:val="ru-RU"/>
                </w:rPr>
                <w:t>590</w:t>
              </w:r>
            </w:hyperlink>
          </w:p>
        </w:tc>
      </w:tr>
      <w:tr w:rsidR="000520D4" w:rsidRPr="00462849" w14:paraId="3D098709" w14:textId="77777777">
        <w:trPr>
          <w:trHeight w:val="144"/>
          <w:tblCellSpacing w:w="20" w:type="nil"/>
        </w:trPr>
        <w:tc>
          <w:tcPr>
            <w:tcW w:w="476" w:type="dxa"/>
            <w:tcMar>
              <w:top w:w="50" w:type="dxa"/>
              <w:left w:w="100" w:type="dxa"/>
            </w:tcMar>
            <w:vAlign w:val="center"/>
          </w:tcPr>
          <w:p w14:paraId="02D5C91B" w14:textId="77777777" w:rsidR="000520D4" w:rsidRDefault="00984C98">
            <w:pPr>
              <w:spacing w:after="0"/>
            </w:pPr>
            <w:r>
              <w:rPr>
                <w:rFonts w:ascii="Times New Roman" w:hAnsi="Times New Roman"/>
                <w:color w:val="000000"/>
                <w:sz w:val="24"/>
              </w:rPr>
              <w:t>2</w:t>
            </w:r>
          </w:p>
        </w:tc>
        <w:tc>
          <w:tcPr>
            <w:tcW w:w="2816" w:type="dxa"/>
            <w:tcMar>
              <w:top w:w="50" w:type="dxa"/>
              <w:left w:w="100" w:type="dxa"/>
            </w:tcMar>
            <w:vAlign w:val="center"/>
          </w:tcPr>
          <w:p w14:paraId="5E90B66C" w14:textId="77777777" w:rsidR="000520D4" w:rsidRPr="00AF0737" w:rsidRDefault="00984C98">
            <w:pPr>
              <w:spacing w:after="0"/>
              <w:ind w:left="135"/>
              <w:rPr>
                <w:lang w:val="ru-RU"/>
              </w:rPr>
            </w:pPr>
            <w:r w:rsidRPr="00AF0737">
              <w:rPr>
                <w:rFonts w:ascii="Times New Roman" w:hAnsi="Times New Roman"/>
                <w:color w:val="000000"/>
                <w:sz w:val="24"/>
                <w:lang w:val="ru-RU"/>
              </w:rPr>
              <w:t>Модуль "Основы медицинских знаний. Оказание первой помощи"</w:t>
            </w:r>
          </w:p>
        </w:tc>
        <w:tc>
          <w:tcPr>
            <w:tcW w:w="999" w:type="dxa"/>
            <w:tcMar>
              <w:top w:w="50" w:type="dxa"/>
              <w:left w:w="100" w:type="dxa"/>
            </w:tcMar>
            <w:vAlign w:val="center"/>
          </w:tcPr>
          <w:p w14:paraId="70B32E1E"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26" w:type="dxa"/>
            <w:tcMar>
              <w:top w:w="50" w:type="dxa"/>
              <w:left w:w="100" w:type="dxa"/>
            </w:tcMar>
            <w:vAlign w:val="center"/>
          </w:tcPr>
          <w:p w14:paraId="24FD206C" w14:textId="77777777" w:rsidR="000520D4" w:rsidRDefault="00984C98">
            <w:pPr>
              <w:spacing w:after="0"/>
              <w:ind w:left="135"/>
              <w:jc w:val="center"/>
            </w:pPr>
            <w:r>
              <w:rPr>
                <w:rFonts w:ascii="Times New Roman" w:hAnsi="Times New Roman"/>
                <w:color w:val="000000"/>
                <w:sz w:val="24"/>
              </w:rPr>
              <w:t xml:space="preserve"> 0 </w:t>
            </w:r>
          </w:p>
        </w:tc>
        <w:tc>
          <w:tcPr>
            <w:tcW w:w="1811" w:type="dxa"/>
            <w:tcMar>
              <w:top w:w="50" w:type="dxa"/>
              <w:left w:w="100" w:type="dxa"/>
            </w:tcMar>
            <w:vAlign w:val="center"/>
          </w:tcPr>
          <w:p w14:paraId="1DD19BE3" w14:textId="77777777" w:rsidR="000520D4" w:rsidRDefault="00984C98">
            <w:pPr>
              <w:spacing w:after="0"/>
              <w:ind w:left="135"/>
              <w:jc w:val="center"/>
            </w:pPr>
            <w:r>
              <w:rPr>
                <w:rFonts w:ascii="Times New Roman" w:hAnsi="Times New Roman"/>
                <w:color w:val="000000"/>
                <w:sz w:val="24"/>
              </w:rPr>
              <w:t xml:space="preserve"> 3 </w:t>
            </w:r>
          </w:p>
        </w:tc>
        <w:tc>
          <w:tcPr>
            <w:tcW w:w="2710" w:type="dxa"/>
            <w:tcMar>
              <w:top w:w="50" w:type="dxa"/>
              <w:left w:w="100" w:type="dxa"/>
            </w:tcMar>
            <w:vAlign w:val="center"/>
          </w:tcPr>
          <w:p w14:paraId="0D562657"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w:t>
              </w:r>
              <w:r>
                <w:rPr>
                  <w:rFonts w:ascii="Times New Roman" w:hAnsi="Times New Roman"/>
                  <w:color w:val="0000FF"/>
                  <w:u w:val="single"/>
                </w:rPr>
                <w:t>b</w:t>
              </w:r>
              <w:r w:rsidRPr="00AF0737">
                <w:rPr>
                  <w:rFonts w:ascii="Times New Roman" w:hAnsi="Times New Roman"/>
                  <w:color w:val="0000FF"/>
                  <w:u w:val="single"/>
                  <w:lang w:val="ru-RU"/>
                </w:rPr>
                <w:t>590</w:t>
              </w:r>
            </w:hyperlink>
          </w:p>
        </w:tc>
      </w:tr>
      <w:tr w:rsidR="000520D4" w:rsidRPr="00462849" w14:paraId="5FD5975B" w14:textId="77777777">
        <w:trPr>
          <w:trHeight w:val="144"/>
          <w:tblCellSpacing w:w="20" w:type="nil"/>
        </w:trPr>
        <w:tc>
          <w:tcPr>
            <w:tcW w:w="476" w:type="dxa"/>
            <w:tcMar>
              <w:top w:w="50" w:type="dxa"/>
              <w:left w:w="100" w:type="dxa"/>
            </w:tcMar>
            <w:vAlign w:val="center"/>
          </w:tcPr>
          <w:p w14:paraId="318E3D49" w14:textId="77777777" w:rsidR="000520D4" w:rsidRDefault="00984C98">
            <w:pPr>
              <w:spacing w:after="0"/>
            </w:pPr>
            <w:r>
              <w:rPr>
                <w:rFonts w:ascii="Times New Roman" w:hAnsi="Times New Roman"/>
                <w:color w:val="000000"/>
                <w:sz w:val="24"/>
              </w:rPr>
              <w:t>3</w:t>
            </w:r>
          </w:p>
        </w:tc>
        <w:tc>
          <w:tcPr>
            <w:tcW w:w="2816" w:type="dxa"/>
            <w:tcMar>
              <w:top w:w="50" w:type="dxa"/>
              <w:left w:w="100" w:type="dxa"/>
            </w:tcMar>
            <w:vAlign w:val="center"/>
          </w:tcPr>
          <w:p w14:paraId="38D1EB44" w14:textId="77777777" w:rsidR="000520D4" w:rsidRDefault="00984C98">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в </w:t>
            </w:r>
            <w:proofErr w:type="spellStart"/>
            <w:r>
              <w:rPr>
                <w:rFonts w:ascii="Times New Roman" w:hAnsi="Times New Roman"/>
                <w:color w:val="000000"/>
                <w:sz w:val="24"/>
              </w:rPr>
              <w:t>социуме</w:t>
            </w:r>
            <w:proofErr w:type="spellEnd"/>
            <w:r>
              <w:rPr>
                <w:rFonts w:ascii="Times New Roman" w:hAnsi="Times New Roman"/>
                <w:color w:val="000000"/>
                <w:sz w:val="24"/>
              </w:rPr>
              <w:t>"</w:t>
            </w:r>
          </w:p>
        </w:tc>
        <w:tc>
          <w:tcPr>
            <w:tcW w:w="999" w:type="dxa"/>
            <w:tcMar>
              <w:top w:w="50" w:type="dxa"/>
              <w:left w:w="100" w:type="dxa"/>
            </w:tcMar>
            <w:vAlign w:val="center"/>
          </w:tcPr>
          <w:p w14:paraId="683B700F" w14:textId="77777777" w:rsidR="000520D4" w:rsidRDefault="00984C98">
            <w:pPr>
              <w:spacing w:after="0"/>
              <w:ind w:left="135"/>
              <w:jc w:val="center"/>
            </w:pPr>
            <w:r>
              <w:rPr>
                <w:rFonts w:ascii="Times New Roman" w:hAnsi="Times New Roman"/>
                <w:color w:val="000000"/>
                <w:sz w:val="24"/>
              </w:rPr>
              <w:t xml:space="preserve"> 6 </w:t>
            </w:r>
          </w:p>
        </w:tc>
        <w:tc>
          <w:tcPr>
            <w:tcW w:w="1726" w:type="dxa"/>
            <w:tcMar>
              <w:top w:w="50" w:type="dxa"/>
              <w:left w:w="100" w:type="dxa"/>
            </w:tcMar>
            <w:vAlign w:val="center"/>
          </w:tcPr>
          <w:p w14:paraId="4B46DFEB" w14:textId="77777777" w:rsidR="000520D4" w:rsidRDefault="00984C98">
            <w:pPr>
              <w:spacing w:after="0"/>
              <w:ind w:left="135"/>
              <w:jc w:val="center"/>
            </w:pPr>
            <w:r>
              <w:rPr>
                <w:rFonts w:ascii="Times New Roman" w:hAnsi="Times New Roman"/>
                <w:color w:val="000000"/>
                <w:sz w:val="24"/>
              </w:rPr>
              <w:t xml:space="preserve"> 0 </w:t>
            </w:r>
          </w:p>
        </w:tc>
        <w:tc>
          <w:tcPr>
            <w:tcW w:w="1811" w:type="dxa"/>
            <w:tcMar>
              <w:top w:w="50" w:type="dxa"/>
              <w:left w:w="100" w:type="dxa"/>
            </w:tcMar>
            <w:vAlign w:val="center"/>
          </w:tcPr>
          <w:p w14:paraId="7909067F" w14:textId="77777777" w:rsidR="000520D4" w:rsidRDefault="00984C98">
            <w:pPr>
              <w:spacing w:after="0"/>
              <w:ind w:left="135"/>
              <w:jc w:val="center"/>
            </w:pPr>
            <w:r>
              <w:rPr>
                <w:rFonts w:ascii="Times New Roman" w:hAnsi="Times New Roman"/>
                <w:color w:val="000000"/>
                <w:sz w:val="24"/>
              </w:rPr>
              <w:t xml:space="preserve"> 0 </w:t>
            </w:r>
          </w:p>
        </w:tc>
        <w:tc>
          <w:tcPr>
            <w:tcW w:w="2710" w:type="dxa"/>
            <w:tcMar>
              <w:top w:w="50" w:type="dxa"/>
              <w:left w:w="100" w:type="dxa"/>
            </w:tcMar>
            <w:vAlign w:val="center"/>
          </w:tcPr>
          <w:p w14:paraId="6A4B24F4"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w:t>
              </w:r>
              <w:r>
                <w:rPr>
                  <w:rFonts w:ascii="Times New Roman" w:hAnsi="Times New Roman"/>
                  <w:color w:val="0000FF"/>
                  <w:u w:val="single"/>
                </w:rPr>
                <w:t>b</w:t>
              </w:r>
              <w:r w:rsidRPr="00AF0737">
                <w:rPr>
                  <w:rFonts w:ascii="Times New Roman" w:hAnsi="Times New Roman"/>
                  <w:color w:val="0000FF"/>
                  <w:u w:val="single"/>
                  <w:lang w:val="ru-RU"/>
                </w:rPr>
                <w:t>590</w:t>
              </w:r>
            </w:hyperlink>
          </w:p>
        </w:tc>
      </w:tr>
      <w:tr w:rsidR="000520D4" w:rsidRPr="00462849" w14:paraId="615584C8" w14:textId="77777777">
        <w:trPr>
          <w:trHeight w:val="144"/>
          <w:tblCellSpacing w:w="20" w:type="nil"/>
        </w:trPr>
        <w:tc>
          <w:tcPr>
            <w:tcW w:w="476" w:type="dxa"/>
            <w:tcMar>
              <w:top w:w="50" w:type="dxa"/>
              <w:left w:w="100" w:type="dxa"/>
            </w:tcMar>
            <w:vAlign w:val="center"/>
          </w:tcPr>
          <w:p w14:paraId="201C5B6C" w14:textId="77777777" w:rsidR="000520D4" w:rsidRDefault="00984C98">
            <w:pPr>
              <w:spacing w:after="0"/>
            </w:pPr>
            <w:r>
              <w:rPr>
                <w:rFonts w:ascii="Times New Roman" w:hAnsi="Times New Roman"/>
                <w:color w:val="000000"/>
                <w:sz w:val="24"/>
              </w:rPr>
              <w:t>4</w:t>
            </w:r>
          </w:p>
        </w:tc>
        <w:tc>
          <w:tcPr>
            <w:tcW w:w="2816" w:type="dxa"/>
            <w:tcMar>
              <w:top w:w="50" w:type="dxa"/>
              <w:left w:w="100" w:type="dxa"/>
            </w:tcMar>
            <w:vAlign w:val="center"/>
          </w:tcPr>
          <w:p w14:paraId="7AEBFE25" w14:textId="77777777" w:rsidR="000520D4" w:rsidRPr="00AF0737" w:rsidRDefault="00984C98">
            <w:pPr>
              <w:spacing w:after="0"/>
              <w:ind w:left="135"/>
              <w:rPr>
                <w:lang w:val="ru-RU"/>
              </w:rPr>
            </w:pPr>
            <w:r w:rsidRPr="00AF0737">
              <w:rPr>
                <w:rFonts w:ascii="Times New Roman" w:hAnsi="Times New Roman"/>
                <w:color w:val="000000"/>
                <w:sz w:val="24"/>
                <w:lang w:val="ru-RU"/>
              </w:rPr>
              <w:t>Модуль "Безопасность в информационном пространстве"</w:t>
            </w:r>
          </w:p>
        </w:tc>
        <w:tc>
          <w:tcPr>
            <w:tcW w:w="999" w:type="dxa"/>
            <w:tcMar>
              <w:top w:w="50" w:type="dxa"/>
              <w:left w:w="100" w:type="dxa"/>
            </w:tcMar>
            <w:vAlign w:val="center"/>
          </w:tcPr>
          <w:p w14:paraId="4A81CF52"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26" w:type="dxa"/>
            <w:tcMar>
              <w:top w:w="50" w:type="dxa"/>
              <w:left w:w="100" w:type="dxa"/>
            </w:tcMar>
            <w:vAlign w:val="center"/>
          </w:tcPr>
          <w:p w14:paraId="70FB5C9F" w14:textId="77777777" w:rsidR="000520D4" w:rsidRDefault="00984C98">
            <w:pPr>
              <w:spacing w:after="0"/>
              <w:ind w:left="135"/>
              <w:jc w:val="center"/>
            </w:pPr>
            <w:r>
              <w:rPr>
                <w:rFonts w:ascii="Times New Roman" w:hAnsi="Times New Roman"/>
                <w:color w:val="000000"/>
                <w:sz w:val="24"/>
              </w:rPr>
              <w:t xml:space="preserve"> 0 </w:t>
            </w:r>
          </w:p>
        </w:tc>
        <w:tc>
          <w:tcPr>
            <w:tcW w:w="1811" w:type="dxa"/>
            <w:tcMar>
              <w:top w:w="50" w:type="dxa"/>
              <w:left w:w="100" w:type="dxa"/>
            </w:tcMar>
            <w:vAlign w:val="center"/>
          </w:tcPr>
          <w:p w14:paraId="761D25D0" w14:textId="77777777" w:rsidR="000520D4" w:rsidRDefault="00984C98">
            <w:pPr>
              <w:spacing w:after="0"/>
              <w:ind w:left="135"/>
              <w:jc w:val="center"/>
            </w:pPr>
            <w:r>
              <w:rPr>
                <w:rFonts w:ascii="Times New Roman" w:hAnsi="Times New Roman"/>
                <w:color w:val="000000"/>
                <w:sz w:val="24"/>
              </w:rPr>
              <w:t xml:space="preserve"> 0 </w:t>
            </w:r>
          </w:p>
        </w:tc>
        <w:tc>
          <w:tcPr>
            <w:tcW w:w="2710" w:type="dxa"/>
            <w:tcMar>
              <w:top w:w="50" w:type="dxa"/>
              <w:left w:w="100" w:type="dxa"/>
            </w:tcMar>
            <w:vAlign w:val="center"/>
          </w:tcPr>
          <w:p w14:paraId="574085B0"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w:t>
              </w:r>
              <w:r>
                <w:rPr>
                  <w:rFonts w:ascii="Times New Roman" w:hAnsi="Times New Roman"/>
                  <w:color w:val="0000FF"/>
                  <w:u w:val="single"/>
                </w:rPr>
                <w:t>b</w:t>
              </w:r>
              <w:r w:rsidRPr="00AF0737">
                <w:rPr>
                  <w:rFonts w:ascii="Times New Roman" w:hAnsi="Times New Roman"/>
                  <w:color w:val="0000FF"/>
                  <w:u w:val="single"/>
                  <w:lang w:val="ru-RU"/>
                </w:rPr>
                <w:t>590</w:t>
              </w:r>
            </w:hyperlink>
          </w:p>
        </w:tc>
      </w:tr>
      <w:tr w:rsidR="000520D4" w:rsidRPr="00462849" w14:paraId="0961EEE3" w14:textId="77777777">
        <w:trPr>
          <w:trHeight w:val="144"/>
          <w:tblCellSpacing w:w="20" w:type="nil"/>
        </w:trPr>
        <w:tc>
          <w:tcPr>
            <w:tcW w:w="476" w:type="dxa"/>
            <w:tcMar>
              <w:top w:w="50" w:type="dxa"/>
              <w:left w:w="100" w:type="dxa"/>
            </w:tcMar>
            <w:vAlign w:val="center"/>
          </w:tcPr>
          <w:p w14:paraId="28D3D050" w14:textId="77777777" w:rsidR="000520D4" w:rsidRDefault="00984C98">
            <w:pPr>
              <w:spacing w:after="0"/>
            </w:pPr>
            <w:r>
              <w:rPr>
                <w:rFonts w:ascii="Times New Roman" w:hAnsi="Times New Roman"/>
                <w:color w:val="000000"/>
                <w:sz w:val="24"/>
              </w:rPr>
              <w:t>5</w:t>
            </w:r>
          </w:p>
        </w:tc>
        <w:tc>
          <w:tcPr>
            <w:tcW w:w="2816" w:type="dxa"/>
            <w:tcMar>
              <w:top w:w="50" w:type="dxa"/>
              <w:left w:w="100" w:type="dxa"/>
            </w:tcMar>
            <w:vAlign w:val="center"/>
          </w:tcPr>
          <w:p w14:paraId="60EB56DD" w14:textId="77777777" w:rsidR="000520D4" w:rsidRPr="00AF0737" w:rsidRDefault="00984C98">
            <w:pPr>
              <w:spacing w:after="0"/>
              <w:ind w:left="135"/>
              <w:rPr>
                <w:lang w:val="ru-RU"/>
              </w:rPr>
            </w:pPr>
            <w:r w:rsidRPr="00AF0737">
              <w:rPr>
                <w:rFonts w:ascii="Times New Roman" w:hAnsi="Times New Roman"/>
                <w:color w:val="000000"/>
                <w:sz w:val="24"/>
                <w:lang w:val="ru-RU"/>
              </w:rPr>
              <w:t>Модуль "Основы противодействия экстремизму и терроризму"</w:t>
            </w:r>
          </w:p>
        </w:tc>
        <w:tc>
          <w:tcPr>
            <w:tcW w:w="999" w:type="dxa"/>
            <w:tcMar>
              <w:top w:w="50" w:type="dxa"/>
              <w:left w:w="100" w:type="dxa"/>
            </w:tcMar>
            <w:vAlign w:val="center"/>
          </w:tcPr>
          <w:p w14:paraId="3F705944"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26" w:type="dxa"/>
            <w:tcMar>
              <w:top w:w="50" w:type="dxa"/>
              <w:left w:w="100" w:type="dxa"/>
            </w:tcMar>
            <w:vAlign w:val="center"/>
          </w:tcPr>
          <w:p w14:paraId="541D5EA4" w14:textId="77777777" w:rsidR="000520D4" w:rsidRDefault="00984C98">
            <w:pPr>
              <w:spacing w:after="0"/>
              <w:ind w:left="135"/>
              <w:jc w:val="center"/>
            </w:pPr>
            <w:r>
              <w:rPr>
                <w:rFonts w:ascii="Times New Roman" w:hAnsi="Times New Roman"/>
                <w:color w:val="000000"/>
                <w:sz w:val="24"/>
              </w:rPr>
              <w:t xml:space="preserve"> 1 </w:t>
            </w:r>
          </w:p>
        </w:tc>
        <w:tc>
          <w:tcPr>
            <w:tcW w:w="1811" w:type="dxa"/>
            <w:tcMar>
              <w:top w:w="50" w:type="dxa"/>
              <w:left w:w="100" w:type="dxa"/>
            </w:tcMar>
            <w:vAlign w:val="center"/>
          </w:tcPr>
          <w:p w14:paraId="05C4AAB9" w14:textId="77777777" w:rsidR="000520D4" w:rsidRDefault="00984C98">
            <w:pPr>
              <w:spacing w:after="0"/>
              <w:ind w:left="135"/>
              <w:jc w:val="center"/>
            </w:pPr>
            <w:r>
              <w:rPr>
                <w:rFonts w:ascii="Times New Roman" w:hAnsi="Times New Roman"/>
                <w:color w:val="000000"/>
                <w:sz w:val="24"/>
              </w:rPr>
              <w:t xml:space="preserve"> 1 </w:t>
            </w:r>
          </w:p>
        </w:tc>
        <w:tc>
          <w:tcPr>
            <w:tcW w:w="2710" w:type="dxa"/>
            <w:tcMar>
              <w:top w:w="50" w:type="dxa"/>
              <w:left w:w="100" w:type="dxa"/>
            </w:tcMar>
            <w:vAlign w:val="center"/>
          </w:tcPr>
          <w:p w14:paraId="64D63952"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/7</w:t>
              </w:r>
              <w:r>
                <w:rPr>
                  <w:rFonts w:ascii="Times New Roman" w:hAnsi="Times New Roman"/>
                  <w:color w:val="0000FF"/>
                  <w:u w:val="single"/>
                </w:rPr>
                <w:t>f</w:t>
              </w:r>
              <w:r w:rsidRPr="00AF0737">
                <w:rPr>
                  <w:rFonts w:ascii="Times New Roman" w:hAnsi="Times New Roman"/>
                  <w:color w:val="0000FF"/>
                  <w:u w:val="single"/>
                  <w:lang w:val="ru-RU"/>
                </w:rPr>
                <w:t>41</w:t>
              </w:r>
              <w:r>
                <w:rPr>
                  <w:rFonts w:ascii="Times New Roman" w:hAnsi="Times New Roman"/>
                  <w:color w:val="0000FF"/>
                  <w:u w:val="single"/>
                </w:rPr>
                <w:t>b</w:t>
              </w:r>
              <w:r w:rsidRPr="00AF0737">
                <w:rPr>
                  <w:rFonts w:ascii="Times New Roman" w:hAnsi="Times New Roman"/>
                  <w:color w:val="0000FF"/>
                  <w:u w:val="single"/>
                  <w:lang w:val="ru-RU"/>
                </w:rPr>
                <w:t>590</w:t>
              </w:r>
            </w:hyperlink>
          </w:p>
        </w:tc>
      </w:tr>
      <w:tr w:rsidR="000520D4" w14:paraId="391BEDD8" w14:textId="77777777">
        <w:trPr>
          <w:trHeight w:val="144"/>
          <w:tblCellSpacing w:w="20" w:type="nil"/>
        </w:trPr>
        <w:tc>
          <w:tcPr>
            <w:tcW w:w="0" w:type="auto"/>
            <w:gridSpan w:val="2"/>
            <w:tcMar>
              <w:top w:w="50" w:type="dxa"/>
              <w:left w:w="100" w:type="dxa"/>
            </w:tcMar>
            <w:vAlign w:val="center"/>
          </w:tcPr>
          <w:p w14:paraId="0D1623C1" w14:textId="77777777" w:rsidR="000520D4" w:rsidRPr="00AF0737" w:rsidRDefault="00984C98">
            <w:pPr>
              <w:spacing w:after="0"/>
              <w:ind w:left="135"/>
              <w:rPr>
                <w:lang w:val="ru-RU"/>
              </w:rPr>
            </w:pPr>
            <w:r w:rsidRPr="00AF0737">
              <w:rPr>
                <w:rFonts w:ascii="Times New Roman" w:hAnsi="Times New Roman"/>
                <w:color w:val="000000"/>
                <w:sz w:val="24"/>
                <w:lang w:val="ru-RU"/>
              </w:rPr>
              <w:t>ОБЩЕЕ КОЛИЧЕСТВО ЧАСОВ ПО ПРОГРАММЕ</w:t>
            </w:r>
          </w:p>
        </w:tc>
        <w:tc>
          <w:tcPr>
            <w:tcW w:w="1570" w:type="dxa"/>
            <w:tcMar>
              <w:top w:w="50" w:type="dxa"/>
              <w:left w:w="100" w:type="dxa"/>
            </w:tcMar>
            <w:vAlign w:val="center"/>
          </w:tcPr>
          <w:p w14:paraId="256659D0"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26" w:type="dxa"/>
            <w:tcMar>
              <w:top w:w="50" w:type="dxa"/>
              <w:left w:w="100" w:type="dxa"/>
            </w:tcMar>
            <w:vAlign w:val="center"/>
          </w:tcPr>
          <w:p w14:paraId="62904AF7" w14:textId="77777777" w:rsidR="000520D4" w:rsidRDefault="00984C98">
            <w:pPr>
              <w:spacing w:after="0"/>
              <w:ind w:left="135"/>
              <w:jc w:val="center"/>
            </w:pPr>
            <w:r>
              <w:rPr>
                <w:rFonts w:ascii="Times New Roman" w:hAnsi="Times New Roman"/>
                <w:color w:val="000000"/>
                <w:sz w:val="24"/>
              </w:rPr>
              <w:t xml:space="preserve"> 2 </w:t>
            </w:r>
          </w:p>
        </w:tc>
        <w:tc>
          <w:tcPr>
            <w:tcW w:w="1811" w:type="dxa"/>
            <w:tcMar>
              <w:top w:w="50" w:type="dxa"/>
              <w:left w:w="100" w:type="dxa"/>
            </w:tcMar>
            <w:vAlign w:val="center"/>
          </w:tcPr>
          <w:p w14:paraId="5498CDBB" w14:textId="77777777" w:rsidR="000520D4" w:rsidRDefault="00984C98">
            <w:pPr>
              <w:spacing w:after="0"/>
              <w:ind w:left="135"/>
              <w:jc w:val="center"/>
            </w:pPr>
            <w:r>
              <w:rPr>
                <w:rFonts w:ascii="Times New Roman" w:hAnsi="Times New Roman"/>
                <w:color w:val="000000"/>
                <w:sz w:val="24"/>
              </w:rPr>
              <w:t xml:space="preserve"> 4 </w:t>
            </w:r>
          </w:p>
        </w:tc>
        <w:tc>
          <w:tcPr>
            <w:tcW w:w="2710" w:type="dxa"/>
            <w:tcMar>
              <w:top w:w="50" w:type="dxa"/>
              <w:left w:w="100" w:type="dxa"/>
            </w:tcMar>
            <w:vAlign w:val="center"/>
          </w:tcPr>
          <w:p w14:paraId="05195D46" w14:textId="77777777" w:rsidR="000520D4" w:rsidRDefault="000520D4"/>
        </w:tc>
      </w:tr>
    </w:tbl>
    <w:p w14:paraId="7F803FC5" w14:textId="77777777" w:rsidR="000520D4" w:rsidRDefault="000520D4">
      <w:pPr>
        <w:sectPr w:rsidR="000520D4">
          <w:pgSz w:w="16383" w:h="11906" w:orient="landscape"/>
          <w:pgMar w:top="1134" w:right="850" w:bottom="1134" w:left="1701" w:header="720" w:footer="720" w:gutter="0"/>
          <w:cols w:space="720"/>
        </w:sectPr>
      </w:pPr>
    </w:p>
    <w:p w14:paraId="761B73A1" w14:textId="77777777" w:rsidR="000520D4" w:rsidRDefault="000520D4">
      <w:pPr>
        <w:sectPr w:rsidR="000520D4">
          <w:pgSz w:w="16383" w:h="11906" w:orient="landscape"/>
          <w:pgMar w:top="1134" w:right="850" w:bottom="1134" w:left="1701" w:header="720" w:footer="720" w:gutter="0"/>
          <w:cols w:space="720"/>
        </w:sectPr>
      </w:pPr>
    </w:p>
    <w:p w14:paraId="162FEC7D" w14:textId="77777777" w:rsidR="000520D4" w:rsidRDefault="00984C98">
      <w:pPr>
        <w:spacing w:after="0"/>
        <w:ind w:left="120"/>
      </w:pPr>
      <w:bookmarkStart w:id="7" w:name="block-36770997"/>
      <w:bookmarkEnd w:id="6"/>
      <w:r>
        <w:rPr>
          <w:rFonts w:ascii="Times New Roman" w:hAnsi="Times New Roman"/>
          <w:b/>
          <w:color w:val="000000"/>
          <w:sz w:val="28"/>
        </w:rPr>
        <w:lastRenderedPageBreak/>
        <w:t xml:space="preserve"> ПОУРОЧНОЕ ПЛАНИРОВАНИЕ </w:t>
      </w:r>
    </w:p>
    <w:p w14:paraId="47903AC5" w14:textId="77777777" w:rsidR="000520D4" w:rsidRDefault="00984C98">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9"/>
        <w:gridCol w:w="4001"/>
        <w:gridCol w:w="1198"/>
        <w:gridCol w:w="1841"/>
        <w:gridCol w:w="1910"/>
        <w:gridCol w:w="1347"/>
        <w:gridCol w:w="2824"/>
      </w:tblGrid>
      <w:tr w:rsidR="000520D4" w14:paraId="5BAA7FA9" w14:textId="77777777">
        <w:trPr>
          <w:trHeight w:val="144"/>
          <w:tblCellSpacing w:w="20" w:type="nil"/>
        </w:trPr>
        <w:tc>
          <w:tcPr>
            <w:tcW w:w="378" w:type="dxa"/>
            <w:vMerge w:val="restart"/>
            <w:tcMar>
              <w:top w:w="50" w:type="dxa"/>
              <w:left w:w="100" w:type="dxa"/>
            </w:tcMar>
            <w:vAlign w:val="center"/>
          </w:tcPr>
          <w:p w14:paraId="032B7CB9" w14:textId="77777777" w:rsidR="000520D4" w:rsidRDefault="00984C98">
            <w:pPr>
              <w:spacing w:after="0"/>
              <w:ind w:left="135"/>
            </w:pPr>
            <w:r>
              <w:rPr>
                <w:rFonts w:ascii="Times New Roman" w:hAnsi="Times New Roman"/>
                <w:b/>
                <w:color w:val="000000"/>
                <w:sz w:val="24"/>
              </w:rPr>
              <w:t xml:space="preserve">№ п/п </w:t>
            </w:r>
          </w:p>
          <w:p w14:paraId="365C80ED" w14:textId="77777777" w:rsidR="000520D4" w:rsidRDefault="000520D4">
            <w:pPr>
              <w:spacing w:after="0"/>
              <w:ind w:left="135"/>
            </w:pPr>
          </w:p>
        </w:tc>
        <w:tc>
          <w:tcPr>
            <w:tcW w:w="3168" w:type="dxa"/>
            <w:vMerge w:val="restart"/>
            <w:tcMar>
              <w:top w:w="50" w:type="dxa"/>
              <w:left w:w="100" w:type="dxa"/>
            </w:tcMar>
            <w:vAlign w:val="center"/>
          </w:tcPr>
          <w:p w14:paraId="15CAD507" w14:textId="77777777" w:rsidR="000520D4" w:rsidRDefault="00984C98">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215B1841" w14:textId="77777777" w:rsidR="000520D4" w:rsidRDefault="000520D4">
            <w:pPr>
              <w:spacing w:after="0"/>
              <w:ind w:left="135"/>
            </w:pPr>
          </w:p>
        </w:tc>
        <w:tc>
          <w:tcPr>
            <w:tcW w:w="0" w:type="auto"/>
            <w:gridSpan w:val="3"/>
            <w:tcMar>
              <w:top w:w="50" w:type="dxa"/>
              <w:left w:w="100" w:type="dxa"/>
            </w:tcMar>
            <w:vAlign w:val="center"/>
          </w:tcPr>
          <w:p w14:paraId="3EBE3D9F" w14:textId="77777777" w:rsidR="000520D4" w:rsidRDefault="00984C9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14:paraId="234EC598" w14:textId="77777777" w:rsidR="000520D4" w:rsidRDefault="00984C98">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1FFF20FA" w14:textId="77777777" w:rsidR="000520D4" w:rsidRDefault="000520D4">
            <w:pPr>
              <w:spacing w:after="0"/>
              <w:ind w:left="135"/>
            </w:pPr>
          </w:p>
        </w:tc>
        <w:tc>
          <w:tcPr>
            <w:tcW w:w="1977" w:type="dxa"/>
            <w:vMerge w:val="restart"/>
            <w:tcMar>
              <w:top w:w="50" w:type="dxa"/>
              <w:left w:w="100" w:type="dxa"/>
            </w:tcMar>
            <w:vAlign w:val="center"/>
          </w:tcPr>
          <w:p w14:paraId="19A0D89C" w14:textId="77777777" w:rsidR="000520D4" w:rsidRDefault="00984C9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4AA29E94" w14:textId="77777777" w:rsidR="000520D4" w:rsidRDefault="000520D4">
            <w:pPr>
              <w:spacing w:after="0"/>
              <w:ind w:left="135"/>
            </w:pPr>
          </w:p>
        </w:tc>
      </w:tr>
      <w:tr w:rsidR="000520D4" w14:paraId="260D996B" w14:textId="77777777">
        <w:trPr>
          <w:trHeight w:val="144"/>
          <w:tblCellSpacing w:w="20" w:type="nil"/>
        </w:trPr>
        <w:tc>
          <w:tcPr>
            <w:tcW w:w="0" w:type="auto"/>
            <w:vMerge/>
            <w:tcBorders>
              <w:top w:val="nil"/>
            </w:tcBorders>
            <w:tcMar>
              <w:top w:w="50" w:type="dxa"/>
              <w:left w:w="100" w:type="dxa"/>
            </w:tcMar>
          </w:tcPr>
          <w:p w14:paraId="36F065D0" w14:textId="77777777" w:rsidR="000520D4" w:rsidRDefault="000520D4"/>
        </w:tc>
        <w:tc>
          <w:tcPr>
            <w:tcW w:w="0" w:type="auto"/>
            <w:vMerge/>
            <w:tcBorders>
              <w:top w:val="nil"/>
            </w:tcBorders>
            <w:tcMar>
              <w:top w:w="50" w:type="dxa"/>
              <w:left w:w="100" w:type="dxa"/>
            </w:tcMar>
          </w:tcPr>
          <w:p w14:paraId="3F7EBA39" w14:textId="77777777" w:rsidR="000520D4" w:rsidRDefault="000520D4"/>
        </w:tc>
        <w:tc>
          <w:tcPr>
            <w:tcW w:w="830" w:type="dxa"/>
            <w:tcMar>
              <w:top w:w="50" w:type="dxa"/>
              <w:left w:w="100" w:type="dxa"/>
            </w:tcMar>
            <w:vAlign w:val="center"/>
          </w:tcPr>
          <w:p w14:paraId="7BBAF87E" w14:textId="77777777" w:rsidR="000520D4" w:rsidRDefault="00984C9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4EDBE72B" w14:textId="77777777" w:rsidR="000520D4" w:rsidRDefault="000520D4">
            <w:pPr>
              <w:spacing w:after="0"/>
              <w:ind w:left="135"/>
            </w:pPr>
          </w:p>
        </w:tc>
        <w:tc>
          <w:tcPr>
            <w:tcW w:w="1529" w:type="dxa"/>
            <w:tcMar>
              <w:top w:w="50" w:type="dxa"/>
              <w:left w:w="100" w:type="dxa"/>
            </w:tcMar>
            <w:vAlign w:val="center"/>
          </w:tcPr>
          <w:p w14:paraId="65403DF3" w14:textId="77777777" w:rsidR="000520D4" w:rsidRDefault="00984C9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6C95919B" w14:textId="77777777" w:rsidR="000520D4" w:rsidRDefault="000520D4">
            <w:pPr>
              <w:spacing w:after="0"/>
              <w:ind w:left="135"/>
            </w:pPr>
          </w:p>
        </w:tc>
        <w:tc>
          <w:tcPr>
            <w:tcW w:w="1628" w:type="dxa"/>
            <w:tcMar>
              <w:top w:w="50" w:type="dxa"/>
              <w:left w:w="100" w:type="dxa"/>
            </w:tcMar>
            <w:vAlign w:val="center"/>
          </w:tcPr>
          <w:p w14:paraId="40FFCA97" w14:textId="77777777" w:rsidR="000520D4" w:rsidRDefault="00984C9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300BD042" w14:textId="77777777" w:rsidR="000520D4" w:rsidRDefault="000520D4">
            <w:pPr>
              <w:spacing w:after="0"/>
              <w:ind w:left="135"/>
            </w:pPr>
          </w:p>
        </w:tc>
        <w:tc>
          <w:tcPr>
            <w:tcW w:w="0" w:type="auto"/>
            <w:vMerge/>
            <w:tcBorders>
              <w:top w:val="nil"/>
            </w:tcBorders>
            <w:tcMar>
              <w:top w:w="50" w:type="dxa"/>
              <w:left w:w="100" w:type="dxa"/>
            </w:tcMar>
          </w:tcPr>
          <w:p w14:paraId="50413FCE" w14:textId="77777777" w:rsidR="000520D4" w:rsidRDefault="000520D4"/>
        </w:tc>
        <w:tc>
          <w:tcPr>
            <w:tcW w:w="0" w:type="auto"/>
            <w:vMerge/>
            <w:tcBorders>
              <w:top w:val="nil"/>
            </w:tcBorders>
            <w:tcMar>
              <w:top w:w="50" w:type="dxa"/>
              <w:left w:w="100" w:type="dxa"/>
            </w:tcMar>
          </w:tcPr>
          <w:p w14:paraId="723994C7" w14:textId="77777777" w:rsidR="000520D4" w:rsidRDefault="000520D4"/>
        </w:tc>
      </w:tr>
      <w:tr w:rsidR="000520D4" w14:paraId="63CB7411" w14:textId="77777777">
        <w:trPr>
          <w:trHeight w:val="144"/>
          <w:tblCellSpacing w:w="20" w:type="nil"/>
        </w:trPr>
        <w:tc>
          <w:tcPr>
            <w:tcW w:w="378" w:type="dxa"/>
            <w:tcMar>
              <w:top w:w="50" w:type="dxa"/>
              <w:left w:w="100" w:type="dxa"/>
            </w:tcMar>
            <w:vAlign w:val="center"/>
          </w:tcPr>
          <w:p w14:paraId="72C372E9" w14:textId="77777777" w:rsidR="000520D4" w:rsidRDefault="00984C98">
            <w:pPr>
              <w:spacing w:after="0"/>
            </w:pPr>
            <w:r>
              <w:rPr>
                <w:rFonts w:ascii="Times New Roman" w:hAnsi="Times New Roman"/>
                <w:color w:val="000000"/>
                <w:sz w:val="24"/>
              </w:rPr>
              <w:t>1</w:t>
            </w:r>
          </w:p>
        </w:tc>
        <w:tc>
          <w:tcPr>
            <w:tcW w:w="3168" w:type="dxa"/>
            <w:tcMar>
              <w:top w:w="50" w:type="dxa"/>
              <w:left w:w="100" w:type="dxa"/>
            </w:tcMar>
            <w:vAlign w:val="center"/>
          </w:tcPr>
          <w:p w14:paraId="4F1C5B11" w14:textId="77777777" w:rsidR="000520D4" w:rsidRPr="00AF0737" w:rsidRDefault="00984C98">
            <w:pPr>
              <w:spacing w:after="0"/>
              <w:ind w:left="135"/>
              <w:rPr>
                <w:lang w:val="ru-RU"/>
              </w:rPr>
            </w:pPr>
            <w:r w:rsidRPr="00AF0737">
              <w:rPr>
                <w:rFonts w:ascii="Times New Roman" w:hAnsi="Times New Roman"/>
                <w:color w:val="000000"/>
                <w:sz w:val="24"/>
                <w:lang w:val="ru-RU"/>
              </w:rPr>
              <w:t>Роль безопасности в жизни человека, общества, государства</w:t>
            </w:r>
          </w:p>
        </w:tc>
        <w:tc>
          <w:tcPr>
            <w:tcW w:w="830" w:type="dxa"/>
            <w:tcMar>
              <w:top w:w="50" w:type="dxa"/>
              <w:left w:w="100" w:type="dxa"/>
            </w:tcMar>
            <w:vAlign w:val="center"/>
          </w:tcPr>
          <w:p w14:paraId="0DDE6FEC"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97874EC" w14:textId="77777777" w:rsidR="000520D4" w:rsidRDefault="00984C98">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14:paraId="0D2A407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28F756E4" w14:textId="77777777" w:rsidR="000520D4" w:rsidRDefault="000520D4">
            <w:pPr>
              <w:spacing w:after="0"/>
              <w:ind w:left="135"/>
            </w:pPr>
          </w:p>
        </w:tc>
        <w:tc>
          <w:tcPr>
            <w:tcW w:w="1977" w:type="dxa"/>
            <w:tcMar>
              <w:top w:w="50" w:type="dxa"/>
              <w:left w:w="100" w:type="dxa"/>
            </w:tcMar>
            <w:vAlign w:val="center"/>
          </w:tcPr>
          <w:p w14:paraId="33CD3DDF" w14:textId="77777777" w:rsidR="000520D4" w:rsidRDefault="00984C98">
            <w:pPr>
              <w:spacing w:after="0"/>
              <w:ind w:left="135"/>
            </w:pPr>
            <w:hyperlink r:id="rId17">
              <w:r>
                <w:rPr>
                  <w:rFonts w:ascii="Times New Roman" w:hAnsi="Times New Roman"/>
                  <w:color w:val="0000FF"/>
                  <w:u w:val="single"/>
                </w:rPr>
                <w:t>https://m.edsoo.ru/f5eac746</w:t>
              </w:r>
            </w:hyperlink>
          </w:p>
        </w:tc>
      </w:tr>
      <w:tr w:rsidR="000520D4" w14:paraId="52934BBF" w14:textId="77777777">
        <w:trPr>
          <w:trHeight w:val="144"/>
          <w:tblCellSpacing w:w="20" w:type="nil"/>
        </w:trPr>
        <w:tc>
          <w:tcPr>
            <w:tcW w:w="378" w:type="dxa"/>
            <w:tcMar>
              <w:top w:w="50" w:type="dxa"/>
              <w:left w:w="100" w:type="dxa"/>
            </w:tcMar>
            <w:vAlign w:val="center"/>
          </w:tcPr>
          <w:p w14:paraId="0F30AB23" w14:textId="77777777" w:rsidR="000520D4" w:rsidRDefault="00984C98">
            <w:pPr>
              <w:spacing w:after="0"/>
            </w:pPr>
            <w:r>
              <w:rPr>
                <w:rFonts w:ascii="Times New Roman" w:hAnsi="Times New Roman"/>
                <w:color w:val="000000"/>
                <w:sz w:val="24"/>
              </w:rPr>
              <w:t>2</w:t>
            </w:r>
          </w:p>
        </w:tc>
        <w:tc>
          <w:tcPr>
            <w:tcW w:w="3168" w:type="dxa"/>
            <w:tcMar>
              <w:top w:w="50" w:type="dxa"/>
              <w:left w:w="100" w:type="dxa"/>
            </w:tcMar>
            <w:vAlign w:val="center"/>
          </w:tcPr>
          <w:p w14:paraId="592213F6" w14:textId="77777777" w:rsidR="000520D4" w:rsidRPr="00AF0737" w:rsidRDefault="00984C98">
            <w:pPr>
              <w:spacing w:after="0"/>
              <w:ind w:left="135"/>
              <w:rPr>
                <w:lang w:val="ru-RU"/>
              </w:rPr>
            </w:pPr>
            <w:r w:rsidRPr="00AF0737">
              <w:rPr>
                <w:rFonts w:ascii="Times New Roman" w:hAnsi="Times New Roman"/>
                <w:color w:val="000000"/>
                <w:sz w:val="24"/>
                <w:lang w:val="ru-RU"/>
              </w:rPr>
              <w:t>Чрезвычайные ситуации природного, техногенного и биолого-социального характера</w:t>
            </w:r>
          </w:p>
        </w:tc>
        <w:tc>
          <w:tcPr>
            <w:tcW w:w="830" w:type="dxa"/>
            <w:tcMar>
              <w:top w:w="50" w:type="dxa"/>
              <w:left w:w="100" w:type="dxa"/>
            </w:tcMar>
            <w:vAlign w:val="center"/>
          </w:tcPr>
          <w:p w14:paraId="0B64B1B1"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101874D"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22B07110"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65EE2F5A" w14:textId="77777777" w:rsidR="000520D4" w:rsidRDefault="000520D4">
            <w:pPr>
              <w:spacing w:after="0"/>
              <w:ind w:left="135"/>
            </w:pPr>
          </w:p>
        </w:tc>
        <w:tc>
          <w:tcPr>
            <w:tcW w:w="1977" w:type="dxa"/>
            <w:tcMar>
              <w:top w:w="50" w:type="dxa"/>
              <w:left w:w="100" w:type="dxa"/>
            </w:tcMar>
            <w:vAlign w:val="center"/>
          </w:tcPr>
          <w:p w14:paraId="7D9B86E7" w14:textId="77777777" w:rsidR="000520D4" w:rsidRDefault="00984C98">
            <w:pPr>
              <w:spacing w:after="0"/>
              <w:ind w:left="135"/>
            </w:pPr>
            <w:hyperlink r:id="rId18">
              <w:r>
                <w:rPr>
                  <w:rFonts w:ascii="Times New Roman" w:hAnsi="Times New Roman"/>
                  <w:color w:val="0000FF"/>
                  <w:u w:val="single"/>
                </w:rPr>
                <w:t>https://m.edsoo.ru/f5eac746</w:t>
              </w:r>
            </w:hyperlink>
          </w:p>
        </w:tc>
      </w:tr>
      <w:tr w:rsidR="000520D4" w14:paraId="09CA2E98" w14:textId="77777777">
        <w:trPr>
          <w:trHeight w:val="144"/>
          <w:tblCellSpacing w:w="20" w:type="nil"/>
        </w:trPr>
        <w:tc>
          <w:tcPr>
            <w:tcW w:w="378" w:type="dxa"/>
            <w:tcMar>
              <w:top w:w="50" w:type="dxa"/>
              <w:left w:w="100" w:type="dxa"/>
            </w:tcMar>
            <w:vAlign w:val="center"/>
          </w:tcPr>
          <w:p w14:paraId="77CDB3BA" w14:textId="77777777" w:rsidR="000520D4" w:rsidRDefault="00984C98">
            <w:pPr>
              <w:spacing w:after="0"/>
            </w:pPr>
            <w:r>
              <w:rPr>
                <w:rFonts w:ascii="Times New Roman" w:hAnsi="Times New Roman"/>
                <w:color w:val="000000"/>
                <w:sz w:val="24"/>
              </w:rPr>
              <w:t>3</w:t>
            </w:r>
          </w:p>
        </w:tc>
        <w:tc>
          <w:tcPr>
            <w:tcW w:w="3168" w:type="dxa"/>
            <w:tcMar>
              <w:top w:w="50" w:type="dxa"/>
              <w:left w:w="100" w:type="dxa"/>
            </w:tcMar>
            <w:vAlign w:val="center"/>
          </w:tcPr>
          <w:p w14:paraId="2974E281" w14:textId="77777777" w:rsidR="000520D4" w:rsidRPr="00AF0737" w:rsidRDefault="00984C98">
            <w:pPr>
              <w:spacing w:after="0"/>
              <w:ind w:left="135"/>
              <w:rPr>
                <w:lang w:val="ru-RU"/>
              </w:rPr>
            </w:pPr>
            <w:r w:rsidRPr="00AF0737">
              <w:rPr>
                <w:rFonts w:ascii="Times New Roman" w:hAnsi="Times New Roman"/>
                <w:color w:val="000000"/>
                <w:sz w:val="24"/>
                <w:lang w:val="ru-RU"/>
              </w:rPr>
              <w:t>Мероприятия по оповещению и защите населения при ЧС и возникновении угроз военного характера</w:t>
            </w:r>
          </w:p>
        </w:tc>
        <w:tc>
          <w:tcPr>
            <w:tcW w:w="830" w:type="dxa"/>
            <w:tcMar>
              <w:top w:w="50" w:type="dxa"/>
              <w:left w:w="100" w:type="dxa"/>
            </w:tcMar>
            <w:vAlign w:val="center"/>
          </w:tcPr>
          <w:p w14:paraId="04223320"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F10184F"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178165B2"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5A270CB8" w14:textId="77777777" w:rsidR="000520D4" w:rsidRDefault="000520D4">
            <w:pPr>
              <w:spacing w:after="0"/>
              <w:ind w:left="135"/>
            </w:pPr>
          </w:p>
        </w:tc>
        <w:tc>
          <w:tcPr>
            <w:tcW w:w="1977" w:type="dxa"/>
            <w:tcMar>
              <w:top w:w="50" w:type="dxa"/>
              <w:left w:w="100" w:type="dxa"/>
            </w:tcMar>
            <w:vAlign w:val="center"/>
          </w:tcPr>
          <w:p w14:paraId="271FCB62" w14:textId="77777777" w:rsidR="000520D4" w:rsidRDefault="00984C98">
            <w:pPr>
              <w:spacing w:after="0"/>
              <w:ind w:left="135"/>
            </w:pPr>
            <w:hyperlink r:id="rId19">
              <w:r>
                <w:rPr>
                  <w:rFonts w:ascii="Times New Roman" w:hAnsi="Times New Roman"/>
                  <w:color w:val="0000FF"/>
                  <w:u w:val="single"/>
                </w:rPr>
                <w:t>https://m.edsoo.ru/f5eac746</w:t>
              </w:r>
            </w:hyperlink>
          </w:p>
        </w:tc>
      </w:tr>
      <w:tr w:rsidR="000520D4" w14:paraId="2C24B134" w14:textId="77777777">
        <w:trPr>
          <w:trHeight w:val="144"/>
          <w:tblCellSpacing w:w="20" w:type="nil"/>
        </w:trPr>
        <w:tc>
          <w:tcPr>
            <w:tcW w:w="378" w:type="dxa"/>
            <w:tcMar>
              <w:top w:w="50" w:type="dxa"/>
              <w:left w:w="100" w:type="dxa"/>
            </w:tcMar>
            <w:vAlign w:val="center"/>
          </w:tcPr>
          <w:p w14:paraId="2C6A3557" w14:textId="77777777" w:rsidR="000520D4" w:rsidRDefault="00984C98">
            <w:pPr>
              <w:spacing w:after="0"/>
            </w:pPr>
            <w:r>
              <w:rPr>
                <w:rFonts w:ascii="Times New Roman" w:hAnsi="Times New Roman"/>
                <w:color w:val="000000"/>
                <w:sz w:val="24"/>
              </w:rPr>
              <w:t>4</w:t>
            </w:r>
          </w:p>
        </w:tc>
        <w:tc>
          <w:tcPr>
            <w:tcW w:w="3168" w:type="dxa"/>
            <w:tcMar>
              <w:top w:w="50" w:type="dxa"/>
              <w:left w:w="100" w:type="dxa"/>
            </w:tcMar>
            <w:vAlign w:val="center"/>
          </w:tcPr>
          <w:p w14:paraId="018D2652" w14:textId="77777777" w:rsidR="000520D4" w:rsidRPr="00AF0737" w:rsidRDefault="00984C98">
            <w:pPr>
              <w:spacing w:after="0"/>
              <w:ind w:left="135"/>
              <w:rPr>
                <w:lang w:val="ru-RU"/>
              </w:rPr>
            </w:pPr>
            <w:r w:rsidRPr="00AF0737">
              <w:rPr>
                <w:rFonts w:ascii="Times New Roman" w:hAnsi="Times New Roman"/>
                <w:color w:val="000000"/>
                <w:sz w:val="24"/>
                <w:lang w:val="ru-RU"/>
              </w:rPr>
              <w:t>Защита Отечества как долг и обязанность гражданина</w:t>
            </w:r>
          </w:p>
        </w:tc>
        <w:tc>
          <w:tcPr>
            <w:tcW w:w="830" w:type="dxa"/>
            <w:tcMar>
              <w:top w:w="50" w:type="dxa"/>
              <w:left w:w="100" w:type="dxa"/>
            </w:tcMar>
            <w:vAlign w:val="center"/>
          </w:tcPr>
          <w:p w14:paraId="1F03D7DB"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17CABA6"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56D1E265"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CE73241" w14:textId="77777777" w:rsidR="000520D4" w:rsidRDefault="000520D4">
            <w:pPr>
              <w:spacing w:after="0"/>
              <w:ind w:left="135"/>
            </w:pPr>
          </w:p>
        </w:tc>
        <w:tc>
          <w:tcPr>
            <w:tcW w:w="1977" w:type="dxa"/>
            <w:tcMar>
              <w:top w:w="50" w:type="dxa"/>
              <w:left w:w="100" w:type="dxa"/>
            </w:tcMar>
            <w:vAlign w:val="center"/>
          </w:tcPr>
          <w:p w14:paraId="5C7FC13A" w14:textId="77777777" w:rsidR="000520D4" w:rsidRDefault="00984C98">
            <w:pPr>
              <w:spacing w:after="0"/>
              <w:ind w:left="135"/>
            </w:pPr>
            <w:hyperlink r:id="rId20">
              <w:r>
                <w:rPr>
                  <w:rFonts w:ascii="Times New Roman" w:hAnsi="Times New Roman"/>
                  <w:color w:val="0000FF"/>
                  <w:u w:val="single"/>
                </w:rPr>
                <w:t>https://m.edsoo.ru/f5eac746</w:t>
              </w:r>
            </w:hyperlink>
          </w:p>
        </w:tc>
      </w:tr>
      <w:tr w:rsidR="000520D4" w14:paraId="02C5505C" w14:textId="77777777">
        <w:trPr>
          <w:trHeight w:val="144"/>
          <w:tblCellSpacing w:w="20" w:type="nil"/>
        </w:trPr>
        <w:tc>
          <w:tcPr>
            <w:tcW w:w="378" w:type="dxa"/>
            <w:tcMar>
              <w:top w:w="50" w:type="dxa"/>
              <w:left w:w="100" w:type="dxa"/>
            </w:tcMar>
            <w:vAlign w:val="center"/>
          </w:tcPr>
          <w:p w14:paraId="16AED748" w14:textId="77777777" w:rsidR="000520D4" w:rsidRDefault="00984C98">
            <w:pPr>
              <w:spacing w:after="0"/>
            </w:pPr>
            <w:r>
              <w:rPr>
                <w:rFonts w:ascii="Times New Roman" w:hAnsi="Times New Roman"/>
                <w:color w:val="000000"/>
                <w:sz w:val="24"/>
              </w:rPr>
              <w:t>5</w:t>
            </w:r>
          </w:p>
        </w:tc>
        <w:tc>
          <w:tcPr>
            <w:tcW w:w="3168" w:type="dxa"/>
            <w:tcMar>
              <w:top w:w="50" w:type="dxa"/>
              <w:left w:w="100" w:type="dxa"/>
            </w:tcMar>
            <w:vAlign w:val="center"/>
          </w:tcPr>
          <w:p w14:paraId="4C85B242" w14:textId="77777777" w:rsidR="000520D4" w:rsidRPr="00AF0737" w:rsidRDefault="00984C98">
            <w:pPr>
              <w:spacing w:after="0"/>
              <w:ind w:left="135"/>
              <w:rPr>
                <w:lang w:val="ru-RU"/>
              </w:rPr>
            </w:pPr>
            <w:r w:rsidRPr="00AF0737">
              <w:rPr>
                <w:rFonts w:ascii="Times New Roman" w:hAnsi="Times New Roman"/>
                <w:color w:val="000000"/>
                <w:sz w:val="24"/>
                <w:lang w:val="ru-RU"/>
              </w:rPr>
              <w:t>Вооруженные Силы Российской Федерации – защита нашего Отечества</w:t>
            </w:r>
          </w:p>
        </w:tc>
        <w:tc>
          <w:tcPr>
            <w:tcW w:w="830" w:type="dxa"/>
            <w:tcMar>
              <w:top w:w="50" w:type="dxa"/>
              <w:left w:w="100" w:type="dxa"/>
            </w:tcMar>
            <w:vAlign w:val="center"/>
          </w:tcPr>
          <w:p w14:paraId="4014644B"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95874AC"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180EC1D"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9EED127" w14:textId="77777777" w:rsidR="000520D4" w:rsidRDefault="000520D4">
            <w:pPr>
              <w:spacing w:after="0"/>
              <w:ind w:left="135"/>
            </w:pPr>
          </w:p>
        </w:tc>
        <w:tc>
          <w:tcPr>
            <w:tcW w:w="1977" w:type="dxa"/>
            <w:tcMar>
              <w:top w:w="50" w:type="dxa"/>
              <w:left w:w="100" w:type="dxa"/>
            </w:tcMar>
            <w:vAlign w:val="center"/>
          </w:tcPr>
          <w:p w14:paraId="69DA9CFC" w14:textId="77777777" w:rsidR="000520D4" w:rsidRDefault="00984C98">
            <w:pPr>
              <w:spacing w:after="0"/>
              <w:ind w:left="135"/>
            </w:pPr>
            <w:hyperlink r:id="rId21">
              <w:r>
                <w:rPr>
                  <w:rFonts w:ascii="Times New Roman" w:hAnsi="Times New Roman"/>
                  <w:color w:val="0000FF"/>
                  <w:u w:val="single"/>
                </w:rPr>
                <w:t>https://m.edsoo.ru/f5eac746</w:t>
              </w:r>
            </w:hyperlink>
          </w:p>
        </w:tc>
      </w:tr>
      <w:tr w:rsidR="000520D4" w14:paraId="4ED62B29" w14:textId="77777777">
        <w:trPr>
          <w:trHeight w:val="144"/>
          <w:tblCellSpacing w:w="20" w:type="nil"/>
        </w:trPr>
        <w:tc>
          <w:tcPr>
            <w:tcW w:w="378" w:type="dxa"/>
            <w:tcMar>
              <w:top w:w="50" w:type="dxa"/>
              <w:left w:w="100" w:type="dxa"/>
            </w:tcMar>
            <w:vAlign w:val="center"/>
          </w:tcPr>
          <w:p w14:paraId="66A8809B" w14:textId="77777777" w:rsidR="000520D4" w:rsidRDefault="00984C98">
            <w:pPr>
              <w:spacing w:after="0"/>
            </w:pPr>
            <w:r>
              <w:rPr>
                <w:rFonts w:ascii="Times New Roman" w:hAnsi="Times New Roman"/>
                <w:color w:val="000000"/>
                <w:sz w:val="24"/>
              </w:rPr>
              <w:t>6</w:t>
            </w:r>
          </w:p>
        </w:tc>
        <w:tc>
          <w:tcPr>
            <w:tcW w:w="3168" w:type="dxa"/>
            <w:tcMar>
              <w:top w:w="50" w:type="dxa"/>
              <w:left w:w="100" w:type="dxa"/>
            </w:tcMar>
            <w:vAlign w:val="center"/>
          </w:tcPr>
          <w:p w14:paraId="695ABA70" w14:textId="77777777" w:rsidR="000520D4" w:rsidRPr="00AF0737" w:rsidRDefault="00984C98">
            <w:pPr>
              <w:spacing w:after="0"/>
              <w:ind w:left="135"/>
              <w:rPr>
                <w:lang w:val="ru-RU"/>
              </w:rPr>
            </w:pPr>
            <w:r w:rsidRPr="00AF0737">
              <w:rPr>
                <w:rFonts w:ascii="Times New Roman" w:hAnsi="Times New Roman"/>
                <w:color w:val="000000"/>
                <w:sz w:val="24"/>
                <w:lang w:val="ru-RU"/>
              </w:rPr>
              <w:t>Состав и назначение Вооруженных Сил Российской Федерации</w:t>
            </w:r>
          </w:p>
        </w:tc>
        <w:tc>
          <w:tcPr>
            <w:tcW w:w="830" w:type="dxa"/>
            <w:tcMar>
              <w:top w:w="50" w:type="dxa"/>
              <w:left w:w="100" w:type="dxa"/>
            </w:tcMar>
            <w:vAlign w:val="center"/>
          </w:tcPr>
          <w:p w14:paraId="58AF3C65"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5ACC322"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5FC6E463"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6C349F86" w14:textId="77777777" w:rsidR="000520D4" w:rsidRDefault="000520D4">
            <w:pPr>
              <w:spacing w:after="0"/>
              <w:ind w:left="135"/>
            </w:pPr>
          </w:p>
        </w:tc>
        <w:tc>
          <w:tcPr>
            <w:tcW w:w="1977" w:type="dxa"/>
            <w:tcMar>
              <w:top w:w="50" w:type="dxa"/>
              <w:left w:w="100" w:type="dxa"/>
            </w:tcMar>
            <w:vAlign w:val="center"/>
          </w:tcPr>
          <w:p w14:paraId="39D8D7A8" w14:textId="77777777" w:rsidR="000520D4" w:rsidRDefault="00984C98">
            <w:pPr>
              <w:spacing w:after="0"/>
              <w:ind w:left="135"/>
            </w:pPr>
            <w:hyperlink r:id="rId22">
              <w:r>
                <w:rPr>
                  <w:rFonts w:ascii="Times New Roman" w:hAnsi="Times New Roman"/>
                  <w:color w:val="0000FF"/>
                  <w:u w:val="single"/>
                </w:rPr>
                <w:t>https://m.edsoo.ru/f5eac746</w:t>
              </w:r>
            </w:hyperlink>
          </w:p>
        </w:tc>
      </w:tr>
      <w:tr w:rsidR="000520D4" w14:paraId="205D5C62" w14:textId="77777777">
        <w:trPr>
          <w:trHeight w:val="144"/>
          <w:tblCellSpacing w:w="20" w:type="nil"/>
        </w:trPr>
        <w:tc>
          <w:tcPr>
            <w:tcW w:w="378" w:type="dxa"/>
            <w:tcMar>
              <w:top w:w="50" w:type="dxa"/>
              <w:left w:w="100" w:type="dxa"/>
            </w:tcMar>
            <w:vAlign w:val="center"/>
          </w:tcPr>
          <w:p w14:paraId="0942A9A7" w14:textId="77777777" w:rsidR="000520D4" w:rsidRDefault="00984C98">
            <w:pPr>
              <w:spacing w:after="0"/>
            </w:pPr>
            <w:r>
              <w:rPr>
                <w:rFonts w:ascii="Times New Roman" w:hAnsi="Times New Roman"/>
                <w:color w:val="000000"/>
                <w:sz w:val="24"/>
              </w:rPr>
              <w:t>7</w:t>
            </w:r>
          </w:p>
        </w:tc>
        <w:tc>
          <w:tcPr>
            <w:tcW w:w="3168" w:type="dxa"/>
            <w:tcMar>
              <w:top w:w="50" w:type="dxa"/>
              <w:left w:w="100" w:type="dxa"/>
            </w:tcMar>
            <w:vAlign w:val="center"/>
          </w:tcPr>
          <w:p w14:paraId="5D731268" w14:textId="77777777" w:rsidR="000520D4" w:rsidRPr="00AF0737" w:rsidRDefault="00984C98">
            <w:pPr>
              <w:spacing w:after="0"/>
              <w:ind w:left="135"/>
              <w:rPr>
                <w:lang w:val="ru-RU"/>
              </w:rPr>
            </w:pPr>
            <w:r w:rsidRPr="00AF0737">
              <w:rPr>
                <w:rFonts w:ascii="Times New Roman" w:hAnsi="Times New Roman"/>
                <w:color w:val="000000"/>
                <w:sz w:val="24"/>
                <w:lang w:val="ru-RU"/>
              </w:rPr>
              <w:t>Основные образцы вооружения и военной техники Вооруженных Сил Российской Федерации (основы технической подготовки и связи)</w:t>
            </w:r>
          </w:p>
        </w:tc>
        <w:tc>
          <w:tcPr>
            <w:tcW w:w="830" w:type="dxa"/>
            <w:tcMar>
              <w:top w:w="50" w:type="dxa"/>
              <w:left w:w="100" w:type="dxa"/>
            </w:tcMar>
            <w:vAlign w:val="center"/>
          </w:tcPr>
          <w:p w14:paraId="2295F61A"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E0F0082"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50937CDA"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5299A53" w14:textId="77777777" w:rsidR="000520D4" w:rsidRDefault="000520D4">
            <w:pPr>
              <w:spacing w:after="0"/>
              <w:ind w:left="135"/>
            </w:pPr>
          </w:p>
        </w:tc>
        <w:tc>
          <w:tcPr>
            <w:tcW w:w="1977" w:type="dxa"/>
            <w:tcMar>
              <w:top w:w="50" w:type="dxa"/>
              <w:left w:w="100" w:type="dxa"/>
            </w:tcMar>
            <w:vAlign w:val="center"/>
          </w:tcPr>
          <w:p w14:paraId="681247E7" w14:textId="77777777" w:rsidR="000520D4" w:rsidRDefault="00984C98">
            <w:pPr>
              <w:spacing w:after="0"/>
              <w:ind w:left="135"/>
            </w:pPr>
            <w:hyperlink r:id="rId23">
              <w:r>
                <w:rPr>
                  <w:rFonts w:ascii="Times New Roman" w:hAnsi="Times New Roman"/>
                  <w:color w:val="0000FF"/>
                  <w:u w:val="single"/>
                </w:rPr>
                <w:t>https://m.edsoo.ru/f5eac746</w:t>
              </w:r>
            </w:hyperlink>
          </w:p>
        </w:tc>
      </w:tr>
      <w:tr w:rsidR="000520D4" w14:paraId="38926F4A" w14:textId="77777777">
        <w:trPr>
          <w:trHeight w:val="144"/>
          <w:tblCellSpacing w:w="20" w:type="nil"/>
        </w:trPr>
        <w:tc>
          <w:tcPr>
            <w:tcW w:w="378" w:type="dxa"/>
            <w:tcMar>
              <w:top w:w="50" w:type="dxa"/>
              <w:left w:w="100" w:type="dxa"/>
            </w:tcMar>
            <w:vAlign w:val="center"/>
          </w:tcPr>
          <w:p w14:paraId="38ADF1EB" w14:textId="77777777" w:rsidR="000520D4" w:rsidRDefault="00984C98">
            <w:pPr>
              <w:spacing w:after="0"/>
            </w:pPr>
            <w:r>
              <w:rPr>
                <w:rFonts w:ascii="Times New Roman" w:hAnsi="Times New Roman"/>
                <w:color w:val="000000"/>
                <w:sz w:val="24"/>
              </w:rPr>
              <w:lastRenderedPageBreak/>
              <w:t>8</w:t>
            </w:r>
          </w:p>
        </w:tc>
        <w:tc>
          <w:tcPr>
            <w:tcW w:w="3168" w:type="dxa"/>
            <w:tcMar>
              <w:top w:w="50" w:type="dxa"/>
              <w:left w:w="100" w:type="dxa"/>
            </w:tcMar>
            <w:vAlign w:val="center"/>
          </w:tcPr>
          <w:p w14:paraId="0426A7CE" w14:textId="77777777" w:rsidR="000520D4" w:rsidRPr="00AF0737" w:rsidRDefault="00984C98">
            <w:pPr>
              <w:spacing w:after="0"/>
              <w:ind w:left="135"/>
              <w:rPr>
                <w:lang w:val="ru-RU"/>
              </w:rPr>
            </w:pPr>
            <w:r w:rsidRPr="00AF0737">
              <w:rPr>
                <w:rFonts w:ascii="Times New Roman" w:hAnsi="Times New Roman"/>
                <w:color w:val="000000"/>
                <w:sz w:val="24"/>
                <w:lang w:val="ru-RU"/>
              </w:rPr>
              <w:t>Организационно-штатная структура мотострелкового отделения (взвода) (тактическая подготовка)</w:t>
            </w:r>
          </w:p>
        </w:tc>
        <w:tc>
          <w:tcPr>
            <w:tcW w:w="830" w:type="dxa"/>
            <w:tcMar>
              <w:top w:w="50" w:type="dxa"/>
              <w:left w:w="100" w:type="dxa"/>
            </w:tcMar>
            <w:vAlign w:val="center"/>
          </w:tcPr>
          <w:p w14:paraId="5A003EBC"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6739547"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2B329C9C"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FAEE204" w14:textId="77777777" w:rsidR="000520D4" w:rsidRDefault="000520D4">
            <w:pPr>
              <w:spacing w:after="0"/>
              <w:ind w:left="135"/>
            </w:pPr>
          </w:p>
        </w:tc>
        <w:tc>
          <w:tcPr>
            <w:tcW w:w="1977" w:type="dxa"/>
            <w:tcMar>
              <w:top w:w="50" w:type="dxa"/>
              <w:left w:w="100" w:type="dxa"/>
            </w:tcMar>
            <w:vAlign w:val="center"/>
          </w:tcPr>
          <w:p w14:paraId="03218906" w14:textId="77777777" w:rsidR="000520D4" w:rsidRDefault="00984C98">
            <w:pPr>
              <w:spacing w:after="0"/>
              <w:ind w:left="135"/>
            </w:pPr>
            <w:hyperlink r:id="rId24">
              <w:r>
                <w:rPr>
                  <w:rFonts w:ascii="Times New Roman" w:hAnsi="Times New Roman"/>
                  <w:color w:val="0000FF"/>
                  <w:u w:val="single"/>
                </w:rPr>
                <w:t>https://m.edsoo.ru/f5eac746</w:t>
              </w:r>
            </w:hyperlink>
          </w:p>
        </w:tc>
      </w:tr>
      <w:tr w:rsidR="000520D4" w14:paraId="7CD5825B" w14:textId="77777777">
        <w:trPr>
          <w:trHeight w:val="144"/>
          <w:tblCellSpacing w:w="20" w:type="nil"/>
        </w:trPr>
        <w:tc>
          <w:tcPr>
            <w:tcW w:w="378" w:type="dxa"/>
            <w:tcMar>
              <w:top w:w="50" w:type="dxa"/>
              <w:left w:w="100" w:type="dxa"/>
            </w:tcMar>
            <w:vAlign w:val="center"/>
          </w:tcPr>
          <w:p w14:paraId="64C447FE" w14:textId="77777777" w:rsidR="000520D4" w:rsidRDefault="00984C98">
            <w:pPr>
              <w:spacing w:after="0"/>
            </w:pPr>
            <w:r>
              <w:rPr>
                <w:rFonts w:ascii="Times New Roman" w:hAnsi="Times New Roman"/>
                <w:color w:val="000000"/>
                <w:sz w:val="24"/>
              </w:rPr>
              <w:t>9</w:t>
            </w:r>
          </w:p>
        </w:tc>
        <w:tc>
          <w:tcPr>
            <w:tcW w:w="3168" w:type="dxa"/>
            <w:tcMar>
              <w:top w:w="50" w:type="dxa"/>
              <w:left w:w="100" w:type="dxa"/>
            </w:tcMar>
            <w:vAlign w:val="center"/>
          </w:tcPr>
          <w:p w14:paraId="590AD182" w14:textId="77777777" w:rsidR="000520D4" w:rsidRPr="00AF0737" w:rsidRDefault="00984C98">
            <w:pPr>
              <w:spacing w:after="0"/>
              <w:ind w:left="135"/>
              <w:rPr>
                <w:lang w:val="ru-RU"/>
              </w:rPr>
            </w:pPr>
            <w:r w:rsidRPr="00AF0737">
              <w:rPr>
                <w:rFonts w:ascii="Times New Roman" w:hAnsi="Times New Roman"/>
                <w:color w:val="000000"/>
                <w:sz w:val="24"/>
                <w:lang w:val="ru-RU"/>
              </w:rPr>
              <w:t>Виды, назначение и тактико-технические характеристики стрелкового оружия и ручных гранат Вооруженных Сил Российской Федерации (огневая подготовка)</w:t>
            </w:r>
          </w:p>
        </w:tc>
        <w:tc>
          <w:tcPr>
            <w:tcW w:w="830" w:type="dxa"/>
            <w:tcMar>
              <w:top w:w="50" w:type="dxa"/>
              <w:left w:w="100" w:type="dxa"/>
            </w:tcMar>
            <w:vAlign w:val="center"/>
          </w:tcPr>
          <w:p w14:paraId="0F145A32"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AD4EE35"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75C32A03" w14:textId="77777777" w:rsidR="000520D4" w:rsidRDefault="00984C98">
            <w:pPr>
              <w:spacing w:after="0"/>
              <w:ind w:left="135"/>
              <w:jc w:val="center"/>
            </w:pPr>
            <w:r>
              <w:rPr>
                <w:rFonts w:ascii="Times New Roman" w:hAnsi="Times New Roman"/>
                <w:color w:val="000000"/>
                <w:sz w:val="24"/>
              </w:rPr>
              <w:t xml:space="preserve"> 1 </w:t>
            </w:r>
          </w:p>
        </w:tc>
        <w:tc>
          <w:tcPr>
            <w:tcW w:w="1155" w:type="dxa"/>
            <w:tcMar>
              <w:top w:w="50" w:type="dxa"/>
              <w:left w:w="100" w:type="dxa"/>
            </w:tcMar>
            <w:vAlign w:val="center"/>
          </w:tcPr>
          <w:p w14:paraId="5B2FAF39" w14:textId="77777777" w:rsidR="000520D4" w:rsidRDefault="000520D4">
            <w:pPr>
              <w:spacing w:after="0"/>
              <w:ind w:left="135"/>
            </w:pPr>
          </w:p>
        </w:tc>
        <w:tc>
          <w:tcPr>
            <w:tcW w:w="1977" w:type="dxa"/>
            <w:tcMar>
              <w:top w:w="50" w:type="dxa"/>
              <w:left w:w="100" w:type="dxa"/>
            </w:tcMar>
            <w:vAlign w:val="center"/>
          </w:tcPr>
          <w:p w14:paraId="4F61FA8B" w14:textId="77777777" w:rsidR="000520D4" w:rsidRDefault="00984C98">
            <w:pPr>
              <w:spacing w:after="0"/>
              <w:ind w:left="135"/>
            </w:pPr>
            <w:hyperlink r:id="rId25">
              <w:r>
                <w:rPr>
                  <w:rFonts w:ascii="Times New Roman" w:hAnsi="Times New Roman"/>
                  <w:color w:val="0000FF"/>
                  <w:u w:val="single"/>
                </w:rPr>
                <w:t>https://m.edsoo.ru/f5eac746</w:t>
              </w:r>
            </w:hyperlink>
          </w:p>
        </w:tc>
      </w:tr>
      <w:tr w:rsidR="000520D4" w14:paraId="2962E714" w14:textId="77777777">
        <w:trPr>
          <w:trHeight w:val="144"/>
          <w:tblCellSpacing w:w="20" w:type="nil"/>
        </w:trPr>
        <w:tc>
          <w:tcPr>
            <w:tcW w:w="378" w:type="dxa"/>
            <w:tcMar>
              <w:top w:w="50" w:type="dxa"/>
              <w:left w:w="100" w:type="dxa"/>
            </w:tcMar>
            <w:vAlign w:val="center"/>
          </w:tcPr>
          <w:p w14:paraId="25F6D16D" w14:textId="77777777" w:rsidR="000520D4" w:rsidRDefault="00984C98">
            <w:pPr>
              <w:spacing w:after="0"/>
            </w:pPr>
            <w:r>
              <w:rPr>
                <w:rFonts w:ascii="Times New Roman" w:hAnsi="Times New Roman"/>
                <w:color w:val="000000"/>
                <w:sz w:val="24"/>
              </w:rPr>
              <w:t>10</w:t>
            </w:r>
          </w:p>
        </w:tc>
        <w:tc>
          <w:tcPr>
            <w:tcW w:w="3168" w:type="dxa"/>
            <w:tcMar>
              <w:top w:w="50" w:type="dxa"/>
              <w:left w:w="100" w:type="dxa"/>
            </w:tcMar>
            <w:vAlign w:val="center"/>
          </w:tcPr>
          <w:p w14:paraId="08CCF986" w14:textId="77777777" w:rsidR="000520D4" w:rsidRPr="00AF0737" w:rsidRDefault="00984C98">
            <w:pPr>
              <w:spacing w:after="0"/>
              <w:ind w:left="135"/>
              <w:rPr>
                <w:lang w:val="ru-RU"/>
              </w:rPr>
            </w:pPr>
            <w:r w:rsidRPr="00AF0737">
              <w:rPr>
                <w:rFonts w:ascii="Times New Roman" w:hAnsi="Times New Roman"/>
                <w:color w:val="000000"/>
                <w:sz w:val="24"/>
                <w:lang w:val="ru-RU"/>
              </w:rPr>
              <w:t>Общевоинские уставы – закон жизни Вооруженных Сил Российской Федерации</w:t>
            </w:r>
          </w:p>
        </w:tc>
        <w:tc>
          <w:tcPr>
            <w:tcW w:w="830" w:type="dxa"/>
            <w:tcMar>
              <w:top w:w="50" w:type="dxa"/>
              <w:left w:w="100" w:type="dxa"/>
            </w:tcMar>
            <w:vAlign w:val="center"/>
          </w:tcPr>
          <w:p w14:paraId="3A8D42A0"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841CFC3"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6FCC4B4C"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B718C30" w14:textId="77777777" w:rsidR="000520D4" w:rsidRDefault="000520D4">
            <w:pPr>
              <w:spacing w:after="0"/>
              <w:ind w:left="135"/>
            </w:pPr>
          </w:p>
        </w:tc>
        <w:tc>
          <w:tcPr>
            <w:tcW w:w="1977" w:type="dxa"/>
            <w:tcMar>
              <w:top w:w="50" w:type="dxa"/>
              <w:left w:w="100" w:type="dxa"/>
            </w:tcMar>
            <w:vAlign w:val="center"/>
          </w:tcPr>
          <w:p w14:paraId="1E1BBE5E" w14:textId="77777777" w:rsidR="000520D4" w:rsidRDefault="00984C98">
            <w:pPr>
              <w:spacing w:after="0"/>
              <w:ind w:left="135"/>
            </w:pPr>
            <w:hyperlink r:id="rId26">
              <w:r>
                <w:rPr>
                  <w:rFonts w:ascii="Times New Roman" w:hAnsi="Times New Roman"/>
                  <w:color w:val="0000FF"/>
                  <w:u w:val="single"/>
                </w:rPr>
                <w:t>https://m.edsoo.ru/f5eac746</w:t>
              </w:r>
            </w:hyperlink>
          </w:p>
        </w:tc>
      </w:tr>
      <w:tr w:rsidR="000520D4" w14:paraId="4BCBE3F4" w14:textId="77777777">
        <w:trPr>
          <w:trHeight w:val="144"/>
          <w:tblCellSpacing w:w="20" w:type="nil"/>
        </w:trPr>
        <w:tc>
          <w:tcPr>
            <w:tcW w:w="378" w:type="dxa"/>
            <w:tcMar>
              <w:top w:w="50" w:type="dxa"/>
              <w:left w:w="100" w:type="dxa"/>
            </w:tcMar>
            <w:vAlign w:val="center"/>
          </w:tcPr>
          <w:p w14:paraId="5247B651" w14:textId="77777777" w:rsidR="000520D4" w:rsidRDefault="00984C98">
            <w:pPr>
              <w:spacing w:after="0"/>
            </w:pPr>
            <w:r>
              <w:rPr>
                <w:rFonts w:ascii="Times New Roman" w:hAnsi="Times New Roman"/>
                <w:color w:val="000000"/>
                <w:sz w:val="24"/>
              </w:rPr>
              <w:t>11</w:t>
            </w:r>
          </w:p>
        </w:tc>
        <w:tc>
          <w:tcPr>
            <w:tcW w:w="3168" w:type="dxa"/>
            <w:tcMar>
              <w:top w:w="50" w:type="dxa"/>
              <w:left w:w="100" w:type="dxa"/>
            </w:tcMar>
            <w:vAlign w:val="center"/>
          </w:tcPr>
          <w:p w14:paraId="242A2947" w14:textId="77777777" w:rsidR="000520D4" w:rsidRPr="00AF0737" w:rsidRDefault="00984C98">
            <w:pPr>
              <w:spacing w:after="0"/>
              <w:ind w:left="135"/>
              <w:rPr>
                <w:lang w:val="ru-RU"/>
              </w:rPr>
            </w:pPr>
            <w:r w:rsidRPr="00AF0737">
              <w:rPr>
                <w:rFonts w:ascii="Times New Roman" w:hAnsi="Times New Roman"/>
                <w:color w:val="000000"/>
                <w:sz w:val="24"/>
                <w:lang w:val="ru-RU"/>
              </w:rPr>
              <w:t>Военнослужащие и взаимоотношения между ними (общевоинские уставы)</w:t>
            </w:r>
          </w:p>
        </w:tc>
        <w:tc>
          <w:tcPr>
            <w:tcW w:w="830" w:type="dxa"/>
            <w:tcMar>
              <w:top w:w="50" w:type="dxa"/>
              <w:left w:w="100" w:type="dxa"/>
            </w:tcMar>
            <w:vAlign w:val="center"/>
          </w:tcPr>
          <w:p w14:paraId="007E5932"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A3082D2"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21779DA"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59AA4AB7" w14:textId="77777777" w:rsidR="000520D4" w:rsidRDefault="000520D4">
            <w:pPr>
              <w:spacing w:after="0"/>
              <w:ind w:left="135"/>
            </w:pPr>
          </w:p>
        </w:tc>
        <w:tc>
          <w:tcPr>
            <w:tcW w:w="1977" w:type="dxa"/>
            <w:tcMar>
              <w:top w:w="50" w:type="dxa"/>
              <w:left w:w="100" w:type="dxa"/>
            </w:tcMar>
            <w:vAlign w:val="center"/>
          </w:tcPr>
          <w:p w14:paraId="75013E9C" w14:textId="77777777" w:rsidR="000520D4" w:rsidRDefault="00984C98">
            <w:pPr>
              <w:spacing w:after="0"/>
              <w:ind w:left="135"/>
            </w:pPr>
            <w:hyperlink r:id="rId27">
              <w:r>
                <w:rPr>
                  <w:rFonts w:ascii="Times New Roman" w:hAnsi="Times New Roman"/>
                  <w:color w:val="0000FF"/>
                  <w:u w:val="single"/>
                </w:rPr>
                <w:t>https://m.edsoo.ru/f5eac746</w:t>
              </w:r>
            </w:hyperlink>
          </w:p>
        </w:tc>
      </w:tr>
      <w:tr w:rsidR="000520D4" w14:paraId="51CCF542" w14:textId="77777777">
        <w:trPr>
          <w:trHeight w:val="144"/>
          <w:tblCellSpacing w:w="20" w:type="nil"/>
        </w:trPr>
        <w:tc>
          <w:tcPr>
            <w:tcW w:w="378" w:type="dxa"/>
            <w:tcMar>
              <w:top w:w="50" w:type="dxa"/>
              <w:left w:w="100" w:type="dxa"/>
            </w:tcMar>
            <w:vAlign w:val="center"/>
          </w:tcPr>
          <w:p w14:paraId="67F4D617" w14:textId="77777777" w:rsidR="000520D4" w:rsidRDefault="00984C98">
            <w:pPr>
              <w:spacing w:after="0"/>
            </w:pPr>
            <w:r>
              <w:rPr>
                <w:rFonts w:ascii="Times New Roman" w:hAnsi="Times New Roman"/>
                <w:color w:val="000000"/>
                <w:sz w:val="24"/>
              </w:rPr>
              <w:t>12</w:t>
            </w:r>
          </w:p>
        </w:tc>
        <w:tc>
          <w:tcPr>
            <w:tcW w:w="3168" w:type="dxa"/>
            <w:tcMar>
              <w:top w:w="50" w:type="dxa"/>
              <w:left w:w="100" w:type="dxa"/>
            </w:tcMar>
            <w:vAlign w:val="center"/>
          </w:tcPr>
          <w:p w14:paraId="36C61104" w14:textId="77777777" w:rsidR="000520D4" w:rsidRPr="00AF0737" w:rsidRDefault="00984C98">
            <w:pPr>
              <w:spacing w:after="0"/>
              <w:ind w:left="135"/>
              <w:rPr>
                <w:lang w:val="ru-RU"/>
              </w:rPr>
            </w:pPr>
            <w:r w:rsidRPr="00AF0737">
              <w:rPr>
                <w:rFonts w:ascii="Times New Roman" w:hAnsi="Times New Roman"/>
                <w:color w:val="000000"/>
                <w:sz w:val="24"/>
                <w:lang w:val="ru-RU"/>
              </w:rPr>
              <w:t>Воинская дисциплина, ее сущность и значение</w:t>
            </w:r>
          </w:p>
        </w:tc>
        <w:tc>
          <w:tcPr>
            <w:tcW w:w="830" w:type="dxa"/>
            <w:tcMar>
              <w:top w:w="50" w:type="dxa"/>
              <w:left w:w="100" w:type="dxa"/>
            </w:tcMar>
            <w:vAlign w:val="center"/>
          </w:tcPr>
          <w:p w14:paraId="67878611"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52F1C2E"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B590108"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70894E18" w14:textId="77777777" w:rsidR="000520D4" w:rsidRDefault="000520D4">
            <w:pPr>
              <w:spacing w:after="0"/>
              <w:ind w:left="135"/>
            </w:pPr>
          </w:p>
        </w:tc>
        <w:tc>
          <w:tcPr>
            <w:tcW w:w="1977" w:type="dxa"/>
            <w:tcMar>
              <w:top w:w="50" w:type="dxa"/>
              <w:left w:w="100" w:type="dxa"/>
            </w:tcMar>
            <w:vAlign w:val="center"/>
          </w:tcPr>
          <w:p w14:paraId="5E85E5C7" w14:textId="77777777" w:rsidR="000520D4" w:rsidRDefault="00984C98">
            <w:pPr>
              <w:spacing w:after="0"/>
              <w:ind w:left="135"/>
            </w:pPr>
            <w:hyperlink r:id="rId28">
              <w:r>
                <w:rPr>
                  <w:rFonts w:ascii="Times New Roman" w:hAnsi="Times New Roman"/>
                  <w:color w:val="0000FF"/>
                  <w:u w:val="single"/>
                </w:rPr>
                <w:t>https://m.edsoo.ru/f5eac746</w:t>
              </w:r>
            </w:hyperlink>
          </w:p>
        </w:tc>
      </w:tr>
      <w:tr w:rsidR="000520D4" w14:paraId="616DE1E9" w14:textId="77777777">
        <w:trPr>
          <w:trHeight w:val="144"/>
          <w:tblCellSpacing w:w="20" w:type="nil"/>
        </w:trPr>
        <w:tc>
          <w:tcPr>
            <w:tcW w:w="378" w:type="dxa"/>
            <w:tcMar>
              <w:top w:w="50" w:type="dxa"/>
              <w:left w:w="100" w:type="dxa"/>
            </w:tcMar>
            <w:vAlign w:val="center"/>
          </w:tcPr>
          <w:p w14:paraId="3EE9C962" w14:textId="77777777" w:rsidR="000520D4" w:rsidRDefault="00984C98">
            <w:pPr>
              <w:spacing w:after="0"/>
            </w:pPr>
            <w:r>
              <w:rPr>
                <w:rFonts w:ascii="Times New Roman" w:hAnsi="Times New Roman"/>
                <w:color w:val="000000"/>
                <w:sz w:val="24"/>
              </w:rPr>
              <w:t>13</w:t>
            </w:r>
          </w:p>
        </w:tc>
        <w:tc>
          <w:tcPr>
            <w:tcW w:w="3168" w:type="dxa"/>
            <w:tcMar>
              <w:top w:w="50" w:type="dxa"/>
              <w:left w:w="100" w:type="dxa"/>
            </w:tcMar>
            <w:vAlign w:val="center"/>
          </w:tcPr>
          <w:p w14:paraId="29DF775D" w14:textId="77777777" w:rsidR="000520D4" w:rsidRPr="00AF0737" w:rsidRDefault="00984C98">
            <w:pPr>
              <w:spacing w:after="0"/>
              <w:ind w:left="135"/>
              <w:rPr>
                <w:lang w:val="ru-RU"/>
              </w:rPr>
            </w:pPr>
            <w:r w:rsidRPr="00AF0737">
              <w:rPr>
                <w:rFonts w:ascii="Times New Roman" w:hAnsi="Times New Roman"/>
                <w:color w:val="000000"/>
                <w:sz w:val="24"/>
                <w:lang w:val="ru-RU"/>
              </w:rPr>
              <w:t>Строевые приёмы и движение без оружия (строевая подготовка)</w:t>
            </w:r>
          </w:p>
        </w:tc>
        <w:tc>
          <w:tcPr>
            <w:tcW w:w="830" w:type="dxa"/>
            <w:tcMar>
              <w:top w:w="50" w:type="dxa"/>
              <w:left w:w="100" w:type="dxa"/>
            </w:tcMar>
            <w:vAlign w:val="center"/>
          </w:tcPr>
          <w:p w14:paraId="7CF2FE8D"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11C6A47"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A25CD6F"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6746D22B" w14:textId="77777777" w:rsidR="000520D4" w:rsidRDefault="000520D4">
            <w:pPr>
              <w:spacing w:after="0"/>
              <w:ind w:left="135"/>
            </w:pPr>
          </w:p>
        </w:tc>
        <w:tc>
          <w:tcPr>
            <w:tcW w:w="1977" w:type="dxa"/>
            <w:tcMar>
              <w:top w:w="50" w:type="dxa"/>
              <w:left w:w="100" w:type="dxa"/>
            </w:tcMar>
            <w:vAlign w:val="center"/>
          </w:tcPr>
          <w:p w14:paraId="22F9BA54" w14:textId="77777777" w:rsidR="000520D4" w:rsidRDefault="00984C98">
            <w:pPr>
              <w:spacing w:after="0"/>
              <w:ind w:left="135"/>
            </w:pPr>
            <w:hyperlink r:id="rId29">
              <w:r>
                <w:rPr>
                  <w:rFonts w:ascii="Times New Roman" w:hAnsi="Times New Roman"/>
                  <w:color w:val="0000FF"/>
                  <w:u w:val="single"/>
                </w:rPr>
                <w:t>https://m.edsoo.ru/f5eac746</w:t>
              </w:r>
            </w:hyperlink>
          </w:p>
        </w:tc>
      </w:tr>
      <w:tr w:rsidR="000520D4" w14:paraId="27B95932" w14:textId="77777777">
        <w:trPr>
          <w:trHeight w:val="144"/>
          <w:tblCellSpacing w:w="20" w:type="nil"/>
        </w:trPr>
        <w:tc>
          <w:tcPr>
            <w:tcW w:w="378" w:type="dxa"/>
            <w:tcMar>
              <w:top w:w="50" w:type="dxa"/>
              <w:left w:w="100" w:type="dxa"/>
            </w:tcMar>
            <w:vAlign w:val="center"/>
          </w:tcPr>
          <w:p w14:paraId="4F8086BA" w14:textId="77777777" w:rsidR="000520D4" w:rsidRDefault="00984C98">
            <w:pPr>
              <w:spacing w:after="0"/>
            </w:pPr>
            <w:r>
              <w:rPr>
                <w:rFonts w:ascii="Times New Roman" w:hAnsi="Times New Roman"/>
                <w:color w:val="000000"/>
                <w:sz w:val="24"/>
              </w:rPr>
              <w:t>14</w:t>
            </w:r>
          </w:p>
        </w:tc>
        <w:tc>
          <w:tcPr>
            <w:tcW w:w="3168" w:type="dxa"/>
            <w:tcMar>
              <w:top w:w="50" w:type="dxa"/>
              <w:left w:w="100" w:type="dxa"/>
            </w:tcMar>
            <w:vAlign w:val="center"/>
          </w:tcPr>
          <w:p w14:paraId="10BD7AAB" w14:textId="77777777" w:rsidR="000520D4" w:rsidRDefault="00984C98">
            <w:pPr>
              <w:spacing w:after="0"/>
              <w:ind w:left="135"/>
            </w:pP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жизнедеятельности</w:t>
            </w:r>
            <w:proofErr w:type="spellEnd"/>
          </w:p>
        </w:tc>
        <w:tc>
          <w:tcPr>
            <w:tcW w:w="830" w:type="dxa"/>
            <w:tcMar>
              <w:top w:w="50" w:type="dxa"/>
              <w:left w:w="100" w:type="dxa"/>
            </w:tcMar>
            <w:vAlign w:val="center"/>
          </w:tcPr>
          <w:p w14:paraId="5017B794"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8EA9137"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19D1CCC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20A93041" w14:textId="77777777" w:rsidR="000520D4" w:rsidRDefault="000520D4">
            <w:pPr>
              <w:spacing w:after="0"/>
              <w:ind w:left="135"/>
            </w:pPr>
          </w:p>
        </w:tc>
        <w:tc>
          <w:tcPr>
            <w:tcW w:w="1977" w:type="dxa"/>
            <w:tcMar>
              <w:top w:w="50" w:type="dxa"/>
              <w:left w:w="100" w:type="dxa"/>
            </w:tcMar>
            <w:vAlign w:val="center"/>
          </w:tcPr>
          <w:p w14:paraId="15ACF82B" w14:textId="77777777" w:rsidR="000520D4" w:rsidRDefault="00984C98">
            <w:pPr>
              <w:spacing w:after="0"/>
              <w:ind w:left="135"/>
            </w:pPr>
            <w:hyperlink r:id="rId30">
              <w:r>
                <w:rPr>
                  <w:rFonts w:ascii="Times New Roman" w:hAnsi="Times New Roman"/>
                  <w:color w:val="0000FF"/>
                  <w:u w:val="single"/>
                </w:rPr>
                <w:t>https://m.edsoo.ru/f5eac746</w:t>
              </w:r>
            </w:hyperlink>
          </w:p>
        </w:tc>
      </w:tr>
      <w:tr w:rsidR="000520D4" w:rsidRPr="00462849" w14:paraId="29DCE756" w14:textId="77777777">
        <w:trPr>
          <w:trHeight w:val="144"/>
          <w:tblCellSpacing w:w="20" w:type="nil"/>
        </w:trPr>
        <w:tc>
          <w:tcPr>
            <w:tcW w:w="378" w:type="dxa"/>
            <w:tcMar>
              <w:top w:w="50" w:type="dxa"/>
              <w:left w:w="100" w:type="dxa"/>
            </w:tcMar>
            <w:vAlign w:val="center"/>
          </w:tcPr>
          <w:p w14:paraId="0C9FA943" w14:textId="77777777" w:rsidR="000520D4" w:rsidRDefault="00984C98">
            <w:pPr>
              <w:spacing w:after="0"/>
            </w:pPr>
            <w:r>
              <w:rPr>
                <w:rFonts w:ascii="Times New Roman" w:hAnsi="Times New Roman"/>
                <w:color w:val="000000"/>
                <w:sz w:val="24"/>
              </w:rPr>
              <w:t>15</w:t>
            </w:r>
          </w:p>
        </w:tc>
        <w:tc>
          <w:tcPr>
            <w:tcW w:w="3168" w:type="dxa"/>
            <w:tcMar>
              <w:top w:w="50" w:type="dxa"/>
              <w:left w:w="100" w:type="dxa"/>
            </w:tcMar>
            <w:vAlign w:val="center"/>
          </w:tcPr>
          <w:p w14:paraId="642D1780" w14:textId="77777777" w:rsidR="000520D4" w:rsidRPr="00AF0737" w:rsidRDefault="00984C98">
            <w:pPr>
              <w:spacing w:after="0"/>
              <w:ind w:left="135"/>
              <w:rPr>
                <w:lang w:val="ru-RU"/>
              </w:rPr>
            </w:pPr>
            <w:r w:rsidRPr="00AF0737">
              <w:rPr>
                <w:rFonts w:ascii="Times New Roman" w:hAnsi="Times New Roman"/>
                <w:color w:val="000000"/>
                <w:sz w:val="24"/>
                <w:lang w:val="ru-RU"/>
              </w:rPr>
              <w:t>Правила поведения в опасных и чрезвычайных ситуациях</w:t>
            </w:r>
          </w:p>
        </w:tc>
        <w:tc>
          <w:tcPr>
            <w:tcW w:w="830" w:type="dxa"/>
            <w:tcMar>
              <w:top w:w="50" w:type="dxa"/>
              <w:left w:w="100" w:type="dxa"/>
            </w:tcMar>
            <w:vAlign w:val="center"/>
          </w:tcPr>
          <w:p w14:paraId="30EB7121"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35FBA7B"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1A81E311"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3F0C99D" w14:textId="77777777" w:rsidR="000520D4" w:rsidRDefault="000520D4">
            <w:pPr>
              <w:spacing w:after="0"/>
              <w:ind w:left="135"/>
            </w:pPr>
          </w:p>
        </w:tc>
        <w:tc>
          <w:tcPr>
            <w:tcW w:w="1977" w:type="dxa"/>
            <w:tcMar>
              <w:top w:w="50" w:type="dxa"/>
              <w:left w:w="100" w:type="dxa"/>
            </w:tcMar>
            <w:vAlign w:val="center"/>
          </w:tcPr>
          <w:p w14:paraId="4773359F"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eac</w:t>
              </w:r>
              <w:proofErr w:type="spellEnd"/>
              <w:r w:rsidRPr="00AF0737">
                <w:rPr>
                  <w:rFonts w:ascii="Times New Roman" w:hAnsi="Times New Roman"/>
                  <w:color w:val="0000FF"/>
                  <w:u w:val="single"/>
                  <w:lang w:val="ru-RU"/>
                </w:rPr>
                <w:t>746</w:t>
              </w:r>
            </w:hyperlink>
          </w:p>
        </w:tc>
      </w:tr>
      <w:tr w:rsidR="000520D4" w:rsidRPr="00462849" w14:paraId="09A5B0E4" w14:textId="77777777">
        <w:trPr>
          <w:trHeight w:val="144"/>
          <w:tblCellSpacing w:w="20" w:type="nil"/>
        </w:trPr>
        <w:tc>
          <w:tcPr>
            <w:tcW w:w="378" w:type="dxa"/>
            <w:tcMar>
              <w:top w:w="50" w:type="dxa"/>
              <w:left w:w="100" w:type="dxa"/>
            </w:tcMar>
            <w:vAlign w:val="center"/>
          </w:tcPr>
          <w:p w14:paraId="1AA3882A" w14:textId="77777777" w:rsidR="000520D4" w:rsidRDefault="00984C98">
            <w:pPr>
              <w:spacing w:after="0"/>
            </w:pPr>
            <w:r>
              <w:rPr>
                <w:rFonts w:ascii="Times New Roman" w:hAnsi="Times New Roman"/>
                <w:color w:val="000000"/>
                <w:sz w:val="24"/>
              </w:rPr>
              <w:t>16</w:t>
            </w:r>
          </w:p>
        </w:tc>
        <w:tc>
          <w:tcPr>
            <w:tcW w:w="3168" w:type="dxa"/>
            <w:tcMar>
              <w:top w:w="50" w:type="dxa"/>
              <w:left w:w="100" w:type="dxa"/>
            </w:tcMar>
            <w:vAlign w:val="center"/>
          </w:tcPr>
          <w:p w14:paraId="0EAB7666" w14:textId="77777777" w:rsidR="000520D4" w:rsidRPr="00AF0737" w:rsidRDefault="00984C98">
            <w:pPr>
              <w:spacing w:after="0"/>
              <w:ind w:left="135"/>
              <w:rPr>
                <w:lang w:val="ru-RU"/>
              </w:rPr>
            </w:pPr>
            <w:r w:rsidRPr="00AF0737">
              <w:rPr>
                <w:rFonts w:ascii="Times New Roman" w:hAnsi="Times New Roman"/>
                <w:color w:val="000000"/>
                <w:sz w:val="24"/>
                <w:lang w:val="ru-RU"/>
              </w:rPr>
              <w:t>Основные опасности в быту. Предупреждение бытовых отравлений</w:t>
            </w:r>
          </w:p>
        </w:tc>
        <w:tc>
          <w:tcPr>
            <w:tcW w:w="830" w:type="dxa"/>
            <w:tcMar>
              <w:top w:w="50" w:type="dxa"/>
              <w:left w:w="100" w:type="dxa"/>
            </w:tcMar>
            <w:vAlign w:val="center"/>
          </w:tcPr>
          <w:p w14:paraId="62E9D0F0"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F0175A2"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360A97A7"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F68A64D" w14:textId="77777777" w:rsidR="000520D4" w:rsidRDefault="000520D4">
            <w:pPr>
              <w:spacing w:after="0"/>
              <w:ind w:left="135"/>
            </w:pPr>
          </w:p>
        </w:tc>
        <w:tc>
          <w:tcPr>
            <w:tcW w:w="1977" w:type="dxa"/>
            <w:tcMar>
              <w:top w:w="50" w:type="dxa"/>
              <w:left w:w="100" w:type="dxa"/>
            </w:tcMar>
            <w:vAlign w:val="center"/>
          </w:tcPr>
          <w:p w14:paraId="7CC0C07F"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eac</w:t>
              </w:r>
              <w:proofErr w:type="spellEnd"/>
              <w:r w:rsidRPr="00AF0737">
                <w:rPr>
                  <w:rFonts w:ascii="Times New Roman" w:hAnsi="Times New Roman"/>
                  <w:color w:val="0000FF"/>
                  <w:u w:val="single"/>
                  <w:lang w:val="ru-RU"/>
                </w:rPr>
                <w:t>8</w:t>
              </w:r>
              <w:r>
                <w:rPr>
                  <w:rFonts w:ascii="Times New Roman" w:hAnsi="Times New Roman"/>
                  <w:color w:val="0000FF"/>
                  <w:u w:val="single"/>
                </w:rPr>
                <w:t>c</w:t>
              </w:r>
              <w:r w:rsidRPr="00AF0737">
                <w:rPr>
                  <w:rFonts w:ascii="Times New Roman" w:hAnsi="Times New Roman"/>
                  <w:color w:val="0000FF"/>
                  <w:u w:val="single"/>
                  <w:lang w:val="ru-RU"/>
                </w:rPr>
                <w:t>2</w:t>
              </w:r>
            </w:hyperlink>
          </w:p>
        </w:tc>
      </w:tr>
      <w:tr w:rsidR="000520D4" w:rsidRPr="00462849" w14:paraId="4A66F828" w14:textId="77777777">
        <w:trPr>
          <w:trHeight w:val="144"/>
          <w:tblCellSpacing w:w="20" w:type="nil"/>
        </w:trPr>
        <w:tc>
          <w:tcPr>
            <w:tcW w:w="378" w:type="dxa"/>
            <w:tcMar>
              <w:top w:w="50" w:type="dxa"/>
              <w:left w:w="100" w:type="dxa"/>
            </w:tcMar>
            <w:vAlign w:val="center"/>
          </w:tcPr>
          <w:p w14:paraId="347FCBE8" w14:textId="77777777" w:rsidR="000520D4" w:rsidRDefault="00984C98">
            <w:pPr>
              <w:spacing w:after="0"/>
            </w:pPr>
            <w:r>
              <w:rPr>
                <w:rFonts w:ascii="Times New Roman" w:hAnsi="Times New Roman"/>
                <w:color w:val="000000"/>
                <w:sz w:val="24"/>
              </w:rPr>
              <w:t>17</w:t>
            </w:r>
          </w:p>
        </w:tc>
        <w:tc>
          <w:tcPr>
            <w:tcW w:w="3168" w:type="dxa"/>
            <w:tcMar>
              <w:top w:w="50" w:type="dxa"/>
              <w:left w:w="100" w:type="dxa"/>
            </w:tcMar>
            <w:vAlign w:val="center"/>
          </w:tcPr>
          <w:p w14:paraId="25BE5C26" w14:textId="77777777" w:rsidR="000520D4" w:rsidRDefault="00984C98">
            <w:pPr>
              <w:spacing w:after="0"/>
              <w:ind w:left="135"/>
            </w:pPr>
            <w:proofErr w:type="spellStart"/>
            <w:r>
              <w:rPr>
                <w:rFonts w:ascii="Times New Roman" w:hAnsi="Times New Roman"/>
                <w:color w:val="000000"/>
                <w:sz w:val="24"/>
              </w:rPr>
              <w:t>Предупреждение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бытовых</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w:t>
            </w:r>
            <w:proofErr w:type="spellEnd"/>
          </w:p>
        </w:tc>
        <w:tc>
          <w:tcPr>
            <w:tcW w:w="830" w:type="dxa"/>
            <w:tcMar>
              <w:top w:w="50" w:type="dxa"/>
              <w:left w:w="100" w:type="dxa"/>
            </w:tcMar>
            <w:vAlign w:val="center"/>
          </w:tcPr>
          <w:p w14:paraId="12E1E19E"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E992CA2"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55523292"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D6ADE49" w14:textId="77777777" w:rsidR="000520D4" w:rsidRDefault="000520D4">
            <w:pPr>
              <w:spacing w:after="0"/>
              <w:ind w:left="135"/>
            </w:pPr>
          </w:p>
        </w:tc>
        <w:tc>
          <w:tcPr>
            <w:tcW w:w="1977" w:type="dxa"/>
            <w:tcMar>
              <w:top w:w="50" w:type="dxa"/>
              <w:left w:w="100" w:type="dxa"/>
            </w:tcMar>
            <w:vAlign w:val="center"/>
          </w:tcPr>
          <w:p w14:paraId="17DE68CB"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eac</w:t>
              </w:r>
              <w:proofErr w:type="spellEnd"/>
              <w:r w:rsidRPr="00AF0737">
                <w:rPr>
                  <w:rFonts w:ascii="Times New Roman" w:hAnsi="Times New Roman"/>
                  <w:color w:val="0000FF"/>
                  <w:u w:val="single"/>
                  <w:lang w:val="ru-RU"/>
                </w:rPr>
                <w:t>8</w:t>
              </w:r>
              <w:r>
                <w:rPr>
                  <w:rFonts w:ascii="Times New Roman" w:hAnsi="Times New Roman"/>
                  <w:color w:val="0000FF"/>
                  <w:u w:val="single"/>
                </w:rPr>
                <w:t>c</w:t>
              </w:r>
              <w:r w:rsidRPr="00AF0737">
                <w:rPr>
                  <w:rFonts w:ascii="Times New Roman" w:hAnsi="Times New Roman"/>
                  <w:color w:val="0000FF"/>
                  <w:u w:val="single"/>
                  <w:lang w:val="ru-RU"/>
                </w:rPr>
                <w:t>2</w:t>
              </w:r>
            </w:hyperlink>
          </w:p>
        </w:tc>
      </w:tr>
      <w:tr w:rsidR="000520D4" w:rsidRPr="00462849" w14:paraId="0E5AD262" w14:textId="77777777">
        <w:trPr>
          <w:trHeight w:val="144"/>
          <w:tblCellSpacing w:w="20" w:type="nil"/>
        </w:trPr>
        <w:tc>
          <w:tcPr>
            <w:tcW w:w="378" w:type="dxa"/>
            <w:tcMar>
              <w:top w:w="50" w:type="dxa"/>
              <w:left w:w="100" w:type="dxa"/>
            </w:tcMar>
            <w:vAlign w:val="center"/>
          </w:tcPr>
          <w:p w14:paraId="6B4AEA26" w14:textId="77777777" w:rsidR="000520D4" w:rsidRDefault="00984C98">
            <w:pPr>
              <w:spacing w:after="0"/>
            </w:pPr>
            <w:r>
              <w:rPr>
                <w:rFonts w:ascii="Times New Roman" w:hAnsi="Times New Roman"/>
                <w:color w:val="000000"/>
                <w:sz w:val="24"/>
              </w:rPr>
              <w:lastRenderedPageBreak/>
              <w:t>18</w:t>
            </w:r>
          </w:p>
        </w:tc>
        <w:tc>
          <w:tcPr>
            <w:tcW w:w="3168" w:type="dxa"/>
            <w:tcMar>
              <w:top w:w="50" w:type="dxa"/>
              <w:left w:w="100" w:type="dxa"/>
            </w:tcMar>
            <w:vAlign w:val="center"/>
          </w:tcPr>
          <w:p w14:paraId="3405A8EB"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Безопасная эксплуатация бытовых приборов и мест общего пользования</w:t>
            </w:r>
          </w:p>
        </w:tc>
        <w:tc>
          <w:tcPr>
            <w:tcW w:w="830" w:type="dxa"/>
            <w:tcMar>
              <w:top w:w="50" w:type="dxa"/>
              <w:left w:w="100" w:type="dxa"/>
            </w:tcMar>
            <w:vAlign w:val="center"/>
          </w:tcPr>
          <w:p w14:paraId="582E159D"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B00047E"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AB95B85"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3F8DFFF" w14:textId="77777777" w:rsidR="000520D4" w:rsidRDefault="000520D4">
            <w:pPr>
              <w:spacing w:after="0"/>
              <w:ind w:left="135"/>
            </w:pPr>
          </w:p>
        </w:tc>
        <w:tc>
          <w:tcPr>
            <w:tcW w:w="1977" w:type="dxa"/>
            <w:tcMar>
              <w:top w:w="50" w:type="dxa"/>
              <w:left w:w="100" w:type="dxa"/>
            </w:tcMar>
            <w:vAlign w:val="center"/>
          </w:tcPr>
          <w:p w14:paraId="3DB61BF1"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eacdf</w:t>
              </w:r>
              <w:proofErr w:type="spellEnd"/>
              <w:r w:rsidRPr="00AF0737">
                <w:rPr>
                  <w:rFonts w:ascii="Times New Roman" w:hAnsi="Times New Roman"/>
                  <w:color w:val="0000FF"/>
                  <w:u w:val="single"/>
                  <w:lang w:val="ru-RU"/>
                </w:rPr>
                <w:t>4</w:t>
              </w:r>
            </w:hyperlink>
          </w:p>
        </w:tc>
      </w:tr>
      <w:tr w:rsidR="000520D4" w:rsidRPr="00462849" w14:paraId="5B5988F8" w14:textId="77777777">
        <w:trPr>
          <w:trHeight w:val="144"/>
          <w:tblCellSpacing w:w="20" w:type="nil"/>
        </w:trPr>
        <w:tc>
          <w:tcPr>
            <w:tcW w:w="378" w:type="dxa"/>
            <w:tcMar>
              <w:top w:w="50" w:type="dxa"/>
              <w:left w:w="100" w:type="dxa"/>
            </w:tcMar>
            <w:vAlign w:val="center"/>
          </w:tcPr>
          <w:p w14:paraId="4D45A74F" w14:textId="77777777" w:rsidR="000520D4" w:rsidRDefault="00984C98">
            <w:pPr>
              <w:spacing w:after="0"/>
            </w:pPr>
            <w:r>
              <w:rPr>
                <w:rFonts w:ascii="Times New Roman" w:hAnsi="Times New Roman"/>
                <w:color w:val="000000"/>
                <w:sz w:val="24"/>
              </w:rPr>
              <w:t>19</w:t>
            </w:r>
          </w:p>
        </w:tc>
        <w:tc>
          <w:tcPr>
            <w:tcW w:w="3168" w:type="dxa"/>
            <w:tcMar>
              <w:top w:w="50" w:type="dxa"/>
              <w:left w:w="100" w:type="dxa"/>
            </w:tcMar>
            <w:vAlign w:val="center"/>
          </w:tcPr>
          <w:p w14:paraId="043053E6" w14:textId="77777777" w:rsidR="000520D4" w:rsidRDefault="00984C98">
            <w:pPr>
              <w:spacing w:after="0"/>
              <w:ind w:left="135"/>
            </w:pPr>
            <w:proofErr w:type="spellStart"/>
            <w:r>
              <w:rPr>
                <w:rFonts w:ascii="Times New Roman" w:hAnsi="Times New Roman"/>
                <w:color w:val="000000"/>
                <w:sz w:val="24"/>
              </w:rPr>
              <w:t>Пожарная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в </w:t>
            </w:r>
            <w:proofErr w:type="spellStart"/>
            <w:r>
              <w:rPr>
                <w:rFonts w:ascii="Times New Roman" w:hAnsi="Times New Roman"/>
                <w:color w:val="000000"/>
                <w:sz w:val="24"/>
              </w:rPr>
              <w:t>быту</w:t>
            </w:r>
            <w:proofErr w:type="spellEnd"/>
          </w:p>
        </w:tc>
        <w:tc>
          <w:tcPr>
            <w:tcW w:w="830" w:type="dxa"/>
            <w:tcMar>
              <w:top w:w="50" w:type="dxa"/>
              <w:left w:w="100" w:type="dxa"/>
            </w:tcMar>
            <w:vAlign w:val="center"/>
          </w:tcPr>
          <w:p w14:paraId="4D0F5BFF"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1491D60"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CF8E09D"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2CDC0BA" w14:textId="77777777" w:rsidR="000520D4" w:rsidRDefault="000520D4">
            <w:pPr>
              <w:spacing w:after="0"/>
              <w:ind w:left="135"/>
            </w:pPr>
          </w:p>
        </w:tc>
        <w:tc>
          <w:tcPr>
            <w:tcW w:w="1977" w:type="dxa"/>
            <w:tcMar>
              <w:top w:w="50" w:type="dxa"/>
              <w:left w:w="100" w:type="dxa"/>
            </w:tcMar>
            <w:vAlign w:val="center"/>
          </w:tcPr>
          <w:p w14:paraId="2A67634F"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eacf</w:t>
              </w:r>
              <w:proofErr w:type="spellEnd"/>
              <w:r w:rsidRPr="00AF0737">
                <w:rPr>
                  <w:rFonts w:ascii="Times New Roman" w:hAnsi="Times New Roman"/>
                  <w:color w:val="0000FF"/>
                  <w:u w:val="single"/>
                  <w:lang w:val="ru-RU"/>
                </w:rPr>
                <w:t>84</w:t>
              </w:r>
            </w:hyperlink>
          </w:p>
        </w:tc>
      </w:tr>
      <w:tr w:rsidR="000520D4" w14:paraId="2B81B418" w14:textId="77777777">
        <w:trPr>
          <w:trHeight w:val="144"/>
          <w:tblCellSpacing w:w="20" w:type="nil"/>
        </w:trPr>
        <w:tc>
          <w:tcPr>
            <w:tcW w:w="378" w:type="dxa"/>
            <w:tcMar>
              <w:top w:w="50" w:type="dxa"/>
              <w:left w:w="100" w:type="dxa"/>
            </w:tcMar>
            <w:vAlign w:val="center"/>
          </w:tcPr>
          <w:p w14:paraId="14E87693" w14:textId="77777777" w:rsidR="000520D4" w:rsidRDefault="00984C98">
            <w:pPr>
              <w:spacing w:after="0"/>
            </w:pPr>
            <w:r>
              <w:rPr>
                <w:rFonts w:ascii="Times New Roman" w:hAnsi="Times New Roman"/>
                <w:color w:val="000000"/>
                <w:sz w:val="24"/>
              </w:rPr>
              <w:t>20</w:t>
            </w:r>
          </w:p>
        </w:tc>
        <w:tc>
          <w:tcPr>
            <w:tcW w:w="3168" w:type="dxa"/>
            <w:tcMar>
              <w:top w:w="50" w:type="dxa"/>
              <w:left w:w="100" w:type="dxa"/>
            </w:tcMar>
            <w:vAlign w:val="center"/>
          </w:tcPr>
          <w:p w14:paraId="3519AF22" w14:textId="77777777" w:rsidR="000520D4" w:rsidRDefault="00984C98">
            <w:pPr>
              <w:spacing w:after="0"/>
              <w:ind w:left="135"/>
            </w:pPr>
            <w:proofErr w:type="spellStart"/>
            <w:r>
              <w:rPr>
                <w:rFonts w:ascii="Times New Roman" w:hAnsi="Times New Roman"/>
                <w:color w:val="000000"/>
                <w:sz w:val="24"/>
              </w:rPr>
              <w:t>Предупреждение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ситуаций</w:t>
            </w:r>
            <w:proofErr w:type="spellEnd"/>
            <w:r>
              <w:rPr>
                <w:rFonts w:ascii="Times New Roman" w:hAnsi="Times New Roman"/>
                <w:color w:val="000000"/>
                <w:sz w:val="24"/>
              </w:rPr>
              <w:t xml:space="preserve"> </w:t>
            </w:r>
            <w:proofErr w:type="spellStart"/>
            <w:r>
              <w:rPr>
                <w:rFonts w:ascii="Times New Roman" w:hAnsi="Times New Roman"/>
                <w:color w:val="000000"/>
                <w:sz w:val="24"/>
              </w:rPr>
              <w:t>криминального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характера</w:t>
            </w:r>
            <w:proofErr w:type="spellEnd"/>
          </w:p>
        </w:tc>
        <w:tc>
          <w:tcPr>
            <w:tcW w:w="830" w:type="dxa"/>
            <w:tcMar>
              <w:top w:w="50" w:type="dxa"/>
              <w:left w:w="100" w:type="dxa"/>
            </w:tcMar>
            <w:vAlign w:val="center"/>
          </w:tcPr>
          <w:p w14:paraId="35607B00"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15B8C0F"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0190C37"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1BF681FC" w14:textId="77777777" w:rsidR="000520D4" w:rsidRDefault="000520D4">
            <w:pPr>
              <w:spacing w:after="0"/>
              <w:ind w:left="135"/>
            </w:pPr>
          </w:p>
        </w:tc>
        <w:tc>
          <w:tcPr>
            <w:tcW w:w="1977" w:type="dxa"/>
            <w:tcMar>
              <w:top w:w="50" w:type="dxa"/>
              <w:left w:w="100" w:type="dxa"/>
            </w:tcMar>
            <w:vAlign w:val="center"/>
          </w:tcPr>
          <w:p w14:paraId="5AE55884" w14:textId="77777777" w:rsidR="000520D4" w:rsidRDefault="00984C98">
            <w:pPr>
              <w:spacing w:after="0"/>
              <w:ind w:left="135"/>
            </w:pPr>
            <w:hyperlink r:id="rId36">
              <w:r>
                <w:rPr>
                  <w:rFonts w:ascii="Times New Roman" w:hAnsi="Times New Roman"/>
                  <w:color w:val="0000FF"/>
                  <w:u w:val="single"/>
                </w:rPr>
                <w:t>https://m.edsoo.ru/f5eacf84</w:t>
              </w:r>
            </w:hyperlink>
          </w:p>
        </w:tc>
      </w:tr>
      <w:tr w:rsidR="000520D4" w:rsidRPr="00462849" w14:paraId="1841D822" w14:textId="77777777">
        <w:trPr>
          <w:trHeight w:val="144"/>
          <w:tblCellSpacing w:w="20" w:type="nil"/>
        </w:trPr>
        <w:tc>
          <w:tcPr>
            <w:tcW w:w="378" w:type="dxa"/>
            <w:tcMar>
              <w:top w:w="50" w:type="dxa"/>
              <w:left w:w="100" w:type="dxa"/>
            </w:tcMar>
            <w:vAlign w:val="center"/>
          </w:tcPr>
          <w:p w14:paraId="29E6C507" w14:textId="77777777" w:rsidR="000520D4" w:rsidRDefault="00984C98">
            <w:pPr>
              <w:spacing w:after="0"/>
            </w:pPr>
            <w:r>
              <w:rPr>
                <w:rFonts w:ascii="Times New Roman" w:hAnsi="Times New Roman"/>
                <w:color w:val="000000"/>
                <w:sz w:val="24"/>
              </w:rPr>
              <w:t>21</w:t>
            </w:r>
          </w:p>
        </w:tc>
        <w:tc>
          <w:tcPr>
            <w:tcW w:w="3168" w:type="dxa"/>
            <w:tcMar>
              <w:top w:w="50" w:type="dxa"/>
              <w:left w:w="100" w:type="dxa"/>
            </w:tcMar>
            <w:vAlign w:val="center"/>
          </w:tcPr>
          <w:p w14:paraId="15215BE3"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действия при авариях на коммунальных системах жизнеобеспечения</w:t>
            </w:r>
          </w:p>
        </w:tc>
        <w:tc>
          <w:tcPr>
            <w:tcW w:w="830" w:type="dxa"/>
            <w:tcMar>
              <w:top w:w="50" w:type="dxa"/>
              <w:left w:w="100" w:type="dxa"/>
            </w:tcMar>
            <w:vAlign w:val="center"/>
          </w:tcPr>
          <w:p w14:paraId="3BCECBBD"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76AD4F3"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2878261A"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245A7349" w14:textId="77777777" w:rsidR="000520D4" w:rsidRDefault="000520D4">
            <w:pPr>
              <w:spacing w:after="0"/>
              <w:ind w:left="135"/>
            </w:pPr>
          </w:p>
        </w:tc>
        <w:tc>
          <w:tcPr>
            <w:tcW w:w="1977" w:type="dxa"/>
            <w:tcMar>
              <w:top w:w="50" w:type="dxa"/>
              <w:left w:w="100" w:type="dxa"/>
            </w:tcMar>
            <w:vAlign w:val="center"/>
          </w:tcPr>
          <w:p w14:paraId="3D058811"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ead</w:t>
              </w:r>
              <w:proofErr w:type="spellEnd"/>
              <w:r w:rsidRPr="00AF0737">
                <w:rPr>
                  <w:rFonts w:ascii="Times New Roman" w:hAnsi="Times New Roman"/>
                  <w:color w:val="0000FF"/>
                  <w:u w:val="single"/>
                  <w:lang w:val="ru-RU"/>
                </w:rPr>
                <w:t>51</w:t>
              </w:r>
              <w:r>
                <w:rPr>
                  <w:rFonts w:ascii="Times New Roman" w:hAnsi="Times New Roman"/>
                  <w:color w:val="0000FF"/>
                  <w:u w:val="single"/>
                </w:rPr>
                <w:t>a</w:t>
              </w:r>
            </w:hyperlink>
          </w:p>
        </w:tc>
      </w:tr>
      <w:tr w:rsidR="000520D4" w:rsidRPr="00462849" w14:paraId="303A840E" w14:textId="77777777">
        <w:trPr>
          <w:trHeight w:val="144"/>
          <w:tblCellSpacing w:w="20" w:type="nil"/>
        </w:trPr>
        <w:tc>
          <w:tcPr>
            <w:tcW w:w="378" w:type="dxa"/>
            <w:tcMar>
              <w:top w:w="50" w:type="dxa"/>
              <w:left w:w="100" w:type="dxa"/>
            </w:tcMar>
            <w:vAlign w:val="center"/>
          </w:tcPr>
          <w:p w14:paraId="310D4FAB" w14:textId="77777777" w:rsidR="000520D4" w:rsidRDefault="00984C98">
            <w:pPr>
              <w:spacing w:after="0"/>
            </w:pPr>
            <w:r>
              <w:rPr>
                <w:rFonts w:ascii="Times New Roman" w:hAnsi="Times New Roman"/>
                <w:color w:val="000000"/>
                <w:sz w:val="24"/>
              </w:rPr>
              <w:t>22</w:t>
            </w:r>
          </w:p>
        </w:tc>
        <w:tc>
          <w:tcPr>
            <w:tcW w:w="3168" w:type="dxa"/>
            <w:tcMar>
              <w:top w:w="50" w:type="dxa"/>
              <w:left w:w="100" w:type="dxa"/>
            </w:tcMar>
            <w:vAlign w:val="center"/>
          </w:tcPr>
          <w:p w14:paraId="66B61940" w14:textId="77777777" w:rsidR="000520D4" w:rsidRDefault="00984C98">
            <w:pPr>
              <w:spacing w:after="0"/>
              <w:ind w:left="135"/>
            </w:pP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w:t>
            </w:r>
            <w:proofErr w:type="spellStart"/>
            <w:r>
              <w:rPr>
                <w:rFonts w:ascii="Times New Roman" w:hAnsi="Times New Roman"/>
                <w:color w:val="000000"/>
                <w:sz w:val="24"/>
              </w:rPr>
              <w:t>дорожного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движения</w:t>
            </w:r>
            <w:proofErr w:type="spellEnd"/>
          </w:p>
        </w:tc>
        <w:tc>
          <w:tcPr>
            <w:tcW w:w="830" w:type="dxa"/>
            <w:tcMar>
              <w:top w:w="50" w:type="dxa"/>
              <w:left w:w="100" w:type="dxa"/>
            </w:tcMar>
            <w:vAlign w:val="center"/>
          </w:tcPr>
          <w:p w14:paraId="72F3AD0D"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942AEC8"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5E37E73A"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21AE7B3B" w14:textId="77777777" w:rsidR="000520D4" w:rsidRDefault="000520D4">
            <w:pPr>
              <w:spacing w:after="0"/>
              <w:ind w:left="135"/>
            </w:pPr>
          </w:p>
        </w:tc>
        <w:tc>
          <w:tcPr>
            <w:tcW w:w="1977" w:type="dxa"/>
            <w:tcMar>
              <w:top w:w="50" w:type="dxa"/>
              <w:left w:w="100" w:type="dxa"/>
            </w:tcMar>
            <w:vAlign w:val="center"/>
          </w:tcPr>
          <w:p w14:paraId="3DBA5422"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ead</w:t>
              </w:r>
              <w:proofErr w:type="spellEnd"/>
              <w:r w:rsidRPr="00AF0737">
                <w:rPr>
                  <w:rFonts w:ascii="Times New Roman" w:hAnsi="Times New Roman"/>
                  <w:color w:val="0000FF"/>
                  <w:u w:val="single"/>
                  <w:lang w:val="ru-RU"/>
                </w:rPr>
                <w:t>68</w:t>
              </w:r>
              <w:r>
                <w:rPr>
                  <w:rFonts w:ascii="Times New Roman" w:hAnsi="Times New Roman"/>
                  <w:color w:val="0000FF"/>
                  <w:u w:val="single"/>
                </w:rPr>
                <w:t>c</w:t>
              </w:r>
            </w:hyperlink>
          </w:p>
        </w:tc>
      </w:tr>
      <w:tr w:rsidR="000520D4" w:rsidRPr="00462849" w14:paraId="37B381D7" w14:textId="77777777">
        <w:trPr>
          <w:trHeight w:val="144"/>
          <w:tblCellSpacing w:w="20" w:type="nil"/>
        </w:trPr>
        <w:tc>
          <w:tcPr>
            <w:tcW w:w="378" w:type="dxa"/>
            <w:tcMar>
              <w:top w:w="50" w:type="dxa"/>
              <w:left w:w="100" w:type="dxa"/>
            </w:tcMar>
            <w:vAlign w:val="center"/>
          </w:tcPr>
          <w:p w14:paraId="4FE8CF8C" w14:textId="77777777" w:rsidR="000520D4" w:rsidRDefault="00984C98">
            <w:pPr>
              <w:spacing w:after="0"/>
            </w:pPr>
            <w:r>
              <w:rPr>
                <w:rFonts w:ascii="Times New Roman" w:hAnsi="Times New Roman"/>
                <w:color w:val="000000"/>
                <w:sz w:val="24"/>
              </w:rPr>
              <w:t>23</w:t>
            </w:r>
          </w:p>
        </w:tc>
        <w:tc>
          <w:tcPr>
            <w:tcW w:w="3168" w:type="dxa"/>
            <w:tcMar>
              <w:top w:w="50" w:type="dxa"/>
              <w:left w:w="100" w:type="dxa"/>
            </w:tcMar>
            <w:vAlign w:val="center"/>
          </w:tcPr>
          <w:p w14:paraId="316F0C1F" w14:textId="77777777" w:rsidR="000520D4" w:rsidRDefault="00984C98">
            <w:pPr>
              <w:spacing w:after="0"/>
              <w:ind w:left="135"/>
            </w:pP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пешехода</w:t>
            </w:r>
            <w:proofErr w:type="spellEnd"/>
          </w:p>
        </w:tc>
        <w:tc>
          <w:tcPr>
            <w:tcW w:w="830" w:type="dxa"/>
            <w:tcMar>
              <w:top w:w="50" w:type="dxa"/>
              <w:left w:w="100" w:type="dxa"/>
            </w:tcMar>
            <w:vAlign w:val="center"/>
          </w:tcPr>
          <w:p w14:paraId="0C30C813"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67826F7"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A7BB610"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7043F9B" w14:textId="77777777" w:rsidR="000520D4" w:rsidRDefault="000520D4">
            <w:pPr>
              <w:spacing w:after="0"/>
              <w:ind w:left="135"/>
            </w:pPr>
          </w:p>
        </w:tc>
        <w:tc>
          <w:tcPr>
            <w:tcW w:w="1977" w:type="dxa"/>
            <w:tcMar>
              <w:top w:w="50" w:type="dxa"/>
              <w:left w:w="100" w:type="dxa"/>
            </w:tcMar>
            <w:vAlign w:val="center"/>
          </w:tcPr>
          <w:p w14:paraId="0908F534"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eaefa</w:t>
              </w:r>
              <w:proofErr w:type="spellEnd"/>
              <w:r w:rsidRPr="00AF0737">
                <w:rPr>
                  <w:rFonts w:ascii="Times New Roman" w:hAnsi="Times New Roman"/>
                  <w:color w:val="0000FF"/>
                  <w:u w:val="single"/>
                  <w:lang w:val="ru-RU"/>
                </w:rPr>
                <w:t>0</w:t>
              </w:r>
            </w:hyperlink>
          </w:p>
        </w:tc>
      </w:tr>
      <w:tr w:rsidR="000520D4" w:rsidRPr="00462849" w14:paraId="4E71F42A" w14:textId="77777777">
        <w:trPr>
          <w:trHeight w:val="144"/>
          <w:tblCellSpacing w:w="20" w:type="nil"/>
        </w:trPr>
        <w:tc>
          <w:tcPr>
            <w:tcW w:w="378" w:type="dxa"/>
            <w:tcMar>
              <w:top w:w="50" w:type="dxa"/>
              <w:left w:w="100" w:type="dxa"/>
            </w:tcMar>
            <w:vAlign w:val="center"/>
          </w:tcPr>
          <w:p w14:paraId="7C88E68D" w14:textId="77777777" w:rsidR="000520D4" w:rsidRDefault="00984C98">
            <w:pPr>
              <w:spacing w:after="0"/>
            </w:pPr>
            <w:r>
              <w:rPr>
                <w:rFonts w:ascii="Times New Roman" w:hAnsi="Times New Roman"/>
                <w:color w:val="000000"/>
                <w:sz w:val="24"/>
              </w:rPr>
              <w:t>24</w:t>
            </w:r>
          </w:p>
        </w:tc>
        <w:tc>
          <w:tcPr>
            <w:tcW w:w="3168" w:type="dxa"/>
            <w:tcMar>
              <w:top w:w="50" w:type="dxa"/>
              <w:left w:w="100" w:type="dxa"/>
            </w:tcMar>
            <w:vAlign w:val="center"/>
          </w:tcPr>
          <w:p w14:paraId="2B019A12" w14:textId="77777777" w:rsidR="000520D4" w:rsidRDefault="00984C98">
            <w:pPr>
              <w:spacing w:after="0"/>
              <w:ind w:left="135"/>
            </w:pP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пассажира</w:t>
            </w:r>
            <w:proofErr w:type="spellEnd"/>
          </w:p>
        </w:tc>
        <w:tc>
          <w:tcPr>
            <w:tcW w:w="830" w:type="dxa"/>
            <w:tcMar>
              <w:top w:w="50" w:type="dxa"/>
              <w:left w:w="100" w:type="dxa"/>
            </w:tcMar>
            <w:vAlign w:val="center"/>
          </w:tcPr>
          <w:p w14:paraId="77807F46"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79F9F5C"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61B15ADF"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6BF7FDAB" w14:textId="77777777" w:rsidR="000520D4" w:rsidRDefault="000520D4">
            <w:pPr>
              <w:spacing w:after="0"/>
              <w:ind w:left="135"/>
            </w:pPr>
          </w:p>
        </w:tc>
        <w:tc>
          <w:tcPr>
            <w:tcW w:w="1977" w:type="dxa"/>
            <w:tcMar>
              <w:top w:w="50" w:type="dxa"/>
              <w:left w:w="100" w:type="dxa"/>
            </w:tcMar>
            <w:vAlign w:val="center"/>
          </w:tcPr>
          <w:p w14:paraId="23CB6F1A"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eaf</w:t>
              </w:r>
              <w:proofErr w:type="spellEnd"/>
              <w:r w:rsidRPr="00AF0737">
                <w:rPr>
                  <w:rFonts w:ascii="Times New Roman" w:hAnsi="Times New Roman"/>
                  <w:color w:val="0000FF"/>
                  <w:u w:val="single"/>
                  <w:lang w:val="ru-RU"/>
                </w:rPr>
                <w:t>78</w:t>
              </w:r>
              <w:r>
                <w:rPr>
                  <w:rFonts w:ascii="Times New Roman" w:hAnsi="Times New Roman"/>
                  <w:color w:val="0000FF"/>
                  <w:u w:val="single"/>
                </w:rPr>
                <w:t>e</w:t>
              </w:r>
            </w:hyperlink>
          </w:p>
        </w:tc>
      </w:tr>
      <w:tr w:rsidR="000520D4" w:rsidRPr="00462849" w14:paraId="73B6019B" w14:textId="77777777">
        <w:trPr>
          <w:trHeight w:val="144"/>
          <w:tblCellSpacing w:w="20" w:type="nil"/>
        </w:trPr>
        <w:tc>
          <w:tcPr>
            <w:tcW w:w="378" w:type="dxa"/>
            <w:tcMar>
              <w:top w:w="50" w:type="dxa"/>
              <w:left w:w="100" w:type="dxa"/>
            </w:tcMar>
            <w:vAlign w:val="center"/>
          </w:tcPr>
          <w:p w14:paraId="04B0C02F" w14:textId="77777777" w:rsidR="000520D4" w:rsidRDefault="00984C98">
            <w:pPr>
              <w:spacing w:after="0"/>
            </w:pPr>
            <w:r>
              <w:rPr>
                <w:rFonts w:ascii="Times New Roman" w:hAnsi="Times New Roman"/>
                <w:color w:val="000000"/>
                <w:sz w:val="24"/>
              </w:rPr>
              <w:t>25</w:t>
            </w:r>
          </w:p>
        </w:tc>
        <w:tc>
          <w:tcPr>
            <w:tcW w:w="3168" w:type="dxa"/>
            <w:tcMar>
              <w:top w:w="50" w:type="dxa"/>
              <w:left w:w="100" w:type="dxa"/>
            </w:tcMar>
            <w:vAlign w:val="center"/>
          </w:tcPr>
          <w:p w14:paraId="0BC98526" w14:textId="77777777" w:rsidR="000520D4" w:rsidRDefault="00984C98">
            <w:pPr>
              <w:spacing w:after="0"/>
              <w:ind w:left="135"/>
            </w:pP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водителя</w:t>
            </w:r>
            <w:proofErr w:type="spellEnd"/>
          </w:p>
        </w:tc>
        <w:tc>
          <w:tcPr>
            <w:tcW w:w="830" w:type="dxa"/>
            <w:tcMar>
              <w:top w:w="50" w:type="dxa"/>
              <w:left w:w="100" w:type="dxa"/>
            </w:tcMar>
            <w:vAlign w:val="center"/>
          </w:tcPr>
          <w:p w14:paraId="4D05AD83"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DDE68F5"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86D6E3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69296348" w14:textId="77777777" w:rsidR="000520D4" w:rsidRDefault="000520D4">
            <w:pPr>
              <w:spacing w:after="0"/>
              <w:ind w:left="135"/>
            </w:pPr>
          </w:p>
        </w:tc>
        <w:tc>
          <w:tcPr>
            <w:tcW w:w="1977" w:type="dxa"/>
            <w:tcMar>
              <w:top w:w="50" w:type="dxa"/>
              <w:left w:w="100" w:type="dxa"/>
            </w:tcMar>
            <w:vAlign w:val="center"/>
          </w:tcPr>
          <w:p w14:paraId="73D2A94E"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eaf</w:t>
              </w:r>
              <w:proofErr w:type="spellEnd"/>
              <w:r w:rsidRPr="00AF0737">
                <w:rPr>
                  <w:rFonts w:ascii="Times New Roman" w:hAnsi="Times New Roman"/>
                  <w:color w:val="0000FF"/>
                  <w:u w:val="single"/>
                  <w:lang w:val="ru-RU"/>
                </w:rPr>
                <w:t>946</w:t>
              </w:r>
            </w:hyperlink>
          </w:p>
        </w:tc>
      </w:tr>
      <w:tr w:rsidR="000520D4" w:rsidRPr="00462849" w14:paraId="7E526711" w14:textId="77777777">
        <w:trPr>
          <w:trHeight w:val="144"/>
          <w:tblCellSpacing w:w="20" w:type="nil"/>
        </w:trPr>
        <w:tc>
          <w:tcPr>
            <w:tcW w:w="378" w:type="dxa"/>
            <w:tcMar>
              <w:top w:w="50" w:type="dxa"/>
              <w:left w:w="100" w:type="dxa"/>
            </w:tcMar>
            <w:vAlign w:val="center"/>
          </w:tcPr>
          <w:p w14:paraId="28688348" w14:textId="77777777" w:rsidR="000520D4" w:rsidRDefault="00984C98">
            <w:pPr>
              <w:spacing w:after="0"/>
            </w:pPr>
            <w:r>
              <w:rPr>
                <w:rFonts w:ascii="Times New Roman" w:hAnsi="Times New Roman"/>
                <w:color w:val="000000"/>
                <w:sz w:val="24"/>
              </w:rPr>
              <w:t>26</w:t>
            </w:r>
          </w:p>
        </w:tc>
        <w:tc>
          <w:tcPr>
            <w:tcW w:w="3168" w:type="dxa"/>
            <w:tcMar>
              <w:top w:w="50" w:type="dxa"/>
              <w:left w:w="100" w:type="dxa"/>
            </w:tcMar>
            <w:vAlign w:val="center"/>
          </w:tcPr>
          <w:p w14:paraId="4C813141"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действия при дорожно-транспортных происшествиях</w:t>
            </w:r>
          </w:p>
        </w:tc>
        <w:tc>
          <w:tcPr>
            <w:tcW w:w="830" w:type="dxa"/>
            <w:tcMar>
              <w:top w:w="50" w:type="dxa"/>
              <w:left w:w="100" w:type="dxa"/>
            </w:tcMar>
            <w:vAlign w:val="center"/>
          </w:tcPr>
          <w:p w14:paraId="134B6B20"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F595C4D"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3236E039"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7E44B3E9" w14:textId="77777777" w:rsidR="000520D4" w:rsidRDefault="000520D4">
            <w:pPr>
              <w:spacing w:after="0"/>
              <w:ind w:left="135"/>
            </w:pPr>
          </w:p>
        </w:tc>
        <w:tc>
          <w:tcPr>
            <w:tcW w:w="1977" w:type="dxa"/>
            <w:tcMar>
              <w:top w:w="50" w:type="dxa"/>
              <w:left w:w="100" w:type="dxa"/>
            </w:tcMar>
            <w:vAlign w:val="center"/>
          </w:tcPr>
          <w:p w14:paraId="2CB6DD3E"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eafef</w:t>
              </w:r>
              <w:proofErr w:type="spellEnd"/>
              <w:r w:rsidRPr="00AF0737">
                <w:rPr>
                  <w:rFonts w:ascii="Times New Roman" w:hAnsi="Times New Roman"/>
                  <w:color w:val="0000FF"/>
                  <w:u w:val="single"/>
                  <w:lang w:val="ru-RU"/>
                </w:rPr>
                <w:t>0</w:t>
              </w:r>
            </w:hyperlink>
          </w:p>
        </w:tc>
      </w:tr>
      <w:tr w:rsidR="000520D4" w:rsidRPr="00462849" w14:paraId="2C2B1D35" w14:textId="77777777">
        <w:trPr>
          <w:trHeight w:val="144"/>
          <w:tblCellSpacing w:w="20" w:type="nil"/>
        </w:trPr>
        <w:tc>
          <w:tcPr>
            <w:tcW w:w="378" w:type="dxa"/>
            <w:tcMar>
              <w:top w:w="50" w:type="dxa"/>
              <w:left w:w="100" w:type="dxa"/>
            </w:tcMar>
            <w:vAlign w:val="center"/>
          </w:tcPr>
          <w:p w14:paraId="3A48E552" w14:textId="77777777" w:rsidR="000520D4" w:rsidRDefault="00984C98">
            <w:pPr>
              <w:spacing w:after="0"/>
            </w:pPr>
            <w:r>
              <w:rPr>
                <w:rFonts w:ascii="Times New Roman" w:hAnsi="Times New Roman"/>
                <w:color w:val="000000"/>
                <w:sz w:val="24"/>
              </w:rPr>
              <w:t>27</w:t>
            </w:r>
          </w:p>
        </w:tc>
        <w:tc>
          <w:tcPr>
            <w:tcW w:w="3168" w:type="dxa"/>
            <w:tcMar>
              <w:top w:w="50" w:type="dxa"/>
              <w:left w:w="100" w:type="dxa"/>
            </w:tcMar>
            <w:vAlign w:val="center"/>
          </w:tcPr>
          <w:p w14:paraId="1992553B"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Безопасность пассажиров на различных видах транспорта</w:t>
            </w:r>
          </w:p>
        </w:tc>
        <w:tc>
          <w:tcPr>
            <w:tcW w:w="830" w:type="dxa"/>
            <w:tcMar>
              <w:top w:w="50" w:type="dxa"/>
              <w:left w:w="100" w:type="dxa"/>
            </w:tcMar>
            <w:vAlign w:val="center"/>
          </w:tcPr>
          <w:p w14:paraId="1DDC7521"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D862B69"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F3C2C5F"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127EE818" w14:textId="77777777" w:rsidR="000520D4" w:rsidRDefault="000520D4">
            <w:pPr>
              <w:spacing w:after="0"/>
              <w:ind w:left="135"/>
            </w:pPr>
          </w:p>
        </w:tc>
        <w:tc>
          <w:tcPr>
            <w:tcW w:w="1977" w:type="dxa"/>
            <w:tcMar>
              <w:top w:w="50" w:type="dxa"/>
              <w:left w:w="100" w:type="dxa"/>
            </w:tcMar>
            <w:vAlign w:val="center"/>
          </w:tcPr>
          <w:p w14:paraId="299AA14F"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eafd</w:t>
              </w:r>
              <w:proofErr w:type="spellEnd"/>
              <w:r w:rsidRPr="00AF0737">
                <w:rPr>
                  <w:rFonts w:ascii="Times New Roman" w:hAnsi="Times New Roman"/>
                  <w:color w:val="0000FF"/>
                  <w:u w:val="single"/>
                  <w:lang w:val="ru-RU"/>
                </w:rPr>
                <w:t>42</w:t>
              </w:r>
            </w:hyperlink>
          </w:p>
        </w:tc>
      </w:tr>
      <w:tr w:rsidR="000520D4" w:rsidRPr="00462849" w14:paraId="6F7D2849" w14:textId="77777777">
        <w:trPr>
          <w:trHeight w:val="144"/>
          <w:tblCellSpacing w:w="20" w:type="nil"/>
        </w:trPr>
        <w:tc>
          <w:tcPr>
            <w:tcW w:w="378" w:type="dxa"/>
            <w:tcMar>
              <w:top w:w="50" w:type="dxa"/>
              <w:left w:w="100" w:type="dxa"/>
            </w:tcMar>
            <w:vAlign w:val="center"/>
          </w:tcPr>
          <w:p w14:paraId="0D0C3500" w14:textId="77777777" w:rsidR="000520D4" w:rsidRDefault="00984C98">
            <w:pPr>
              <w:spacing w:after="0"/>
            </w:pPr>
            <w:r>
              <w:rPr>
                <w:rFonts w:ascii="Times New Roman" w:hAnsi="Times New Roman"/>
                <w:color w:val="000000"/>
                <w:sz w:val="24"/>
              </w:rPr>
              <w:t>28</w:t>
            </w:r>
          </w:p>
        </w:tc>
        <w:tc>
          <w:tcPr>
            <w:tcW w:w="3168" w:type="dxa"/>
            <w:tcMar>
              <w:top w:w="50" w:type="dxa"/>
              <w:left w:w="100" w:type="dxa"/>
            </w:tcMar>
            <w:vAlign w:val="center"/>
          </w:tcPr>
          <w:p w14:paraId="285A0410" w14:textId="77777777" w:rsidR="000520D4" w:rsidRPr="00AF0737" w:rsidRDefault="00984C98">
            <w:pPr>
              <w:spacing w:after="0"/>
              <w:ind w:left="135"/>
              <w:rPr>
                <w:lang w:val="ru-RU"/>
              </w:rPr>
            </w:pPr>
            <w:r w:rsidRPr="00AF0737">
              <w:rPr>
                <w:rFonts w:ascii="Times New Roman" w:hAnsi="Times New Roman"/>
                <w:color w:val="000000"/>
                <w:sz w:val="24"/>
                <w:lang w:val="ru-RU"/>
              </w:rPr>
              <w:t>Первая помощь при чрезвычайных ситуациях на транспорте</w:t>
            </w:r>
          </w:p>
        </w:tc>
        <w:tc>
          <w:tcPr>
            <w:tcW w:w="830" w:type="dxa"/>
            <w:tcMar>
              <w:top w:w="50" w:type="dxa"/>
              <w:left w:w="100" w:type="dxa"/>
            </w:tcMar>
            <w:vAlign w:val="center"/>
          </w:tcPr>
          <w:p w14:paraId="205AA318"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02F9BEC"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D7D7C28" w14:textId="77777777" w:rsidR="000520D4" w:rsidRDefault="00984C98">
            <w:pPr>
              <w:spacing w:after="0"/>
              <w:ind w:left="135"/>
              <w:jc w:val="center"/>
            </w:pPr>
            <w:r>
              <w:rPr>
                <w:rFonts w:ascii="Times New Roman" w:hAnsi="Times New Roman"/>
                <w:color w:val="000000"/>
                <w:sz w:val="24"/>
              </w:rPr>
              <w:t xml:space="preserve"> 1 </w:t>
            </w:r>
          </w:p>
        </w:tc>
        <w:tc>
          <w:tcPr>
            <w:tcW w:w="1155" w:type="dxa"/>
            <w:tcMar>
              <w:top w:w="50" w:type="dxa"/>
              <w:left w:w="100" w:type="dxa"/>
            </w:tcMar>
            <w:vAlign w:val="center"/>
          </w:tcPr>
          <w:p w14:paraId="6210F90C" w14:textId="77777777" w:rsidR="000520D4" w:rsidRDefault="000520D4">
            <w:pPr>
              <w:spacing w:after="0"/>
              <w:ind w:left="135"/>
            </w:pPr>
          </w:p>
        </w:tc>
        <w:tc>
          <w:tcPr>
            <w:tcW w:w="1977" w:type="dxa"/>
            <w:tcMar>
              <w:top w:w="50" w:type="dxa"/>
              <w:left w:w="100" w:type="dxa"/>
            </w:tcMar>
            <w:vAlign w:val="center"/>
          </w:tcPr>
          <w:p w14:paraId="402F3E7D"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0210</w:t>
              </w:r>
            </w:hyperlink>
          </w:p>
        </w:tc>
      </w:tr>
      <w:tr w:rsidR="000520D4" w:rsidRPr="00462849" w14:paraId="666768B2" w14:textId="77777777">
        <w:trPr>
          <w:trHeight w:val="144"/>
          <w:tblCellSpacing w:w="20" w:type="nil"/>
        </w:trPr>
        <w:tc>
          <w:tcPr>
            <w:tcW w:w="378" w:type="dxa"/>
            <w:tcMar>
              <w:top w:w="50" w:type="dxa"/>
              <w:left w:w="100" w:type="dxa"/>
            </w:tcMar>
            <w:vAlign w:val="center"/>
          </w:tcPr>
          <w:p w14:paraId="2F7F616C" w14:textId="77777777" w:rsidR="000520D4" w:rsidRDefault="00984C98">
            <w:pPr>
              <w:spacing w:after="0"/>
            </w:pPr>
            <w:r>
              <w:rPr>
                <w:rFonts w:ascii="Times New Roman" w:hAnsi="Times New Roman"/>
                <w:color w:val="000000"/>
                <w:sz w:val="24"/>
              </w:rPr>
              <w:t>29</w:t>
            </w:r>
          </w:p>
        </w:tc>
        <w:tc>
          <w:tcPr>
            <w:tcW w:w="3168" w:type="dxa"/>
            <w:tcMar>
              <w:top w:w="50" w:type="dxa"/>
              <w:left w:w="100" w:type="dxa"/>
            </w:tcMar>
            <w:vAlign w:val="center"/>
          </w:tcPr>
          <w:p w14:paraId="44C92B19" w14:textId="77777777" w:rsidR="000520D4" w:rsidRPr="00AF0737" w:rsidRDefault="00984C98">
            <w:pPr>
              <w:spacing w:after="0"/>
              <w:ind w:left="135"/>
              <w:rPr>
                <w:lang w:val="ru-RU"/>
              </w:rPr>
            </w:pPr>
            <w:r w:rsidRPr="00AF0737">
              <w:rPr>
                <w:rFonts w:ascii="Times New Roman" w:hAnsi="Times New Roman"/>
                <w:color w:val="000000"/>
                <w:sz w:val="24"/>
                <w:lang w:val="ru-RU"/>
              </w:rPr>
              <w:t>Основные опасности в общественных местах</w:t>
            </w:r>
          </w:p>
        </w:tc>
        <w:tc>
          <w:tcPr>
            <w:tcW w:w="830" w:type="dxa"/>
            <w:tcMar>
              <w:top w:w="50" w:type="dxa"/>
              <w:left w:w="100" w:type="dxa"/>
            </w:tcMar>
            <w:vAlign w:val="center"/>
          </w:tcPr>
          <w:p w14:paraId="74874721"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4C0B028"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6F32A90C"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58C2C3F" w14:textId="77777777" w:rsidR="000520D4" w:rsidRDefault="000520D4">
            <w:pPr>
              <w:spacing w:after="0"/>
              <w:ind w:left="135"/>
            </w:pPr>
          </w:p>
        </w:tc>
        <w:tc>
          <w:tcPr>
            <w:tcW w:w="1977" w:type="dxa"/>
            <w:tcMar>
              <w:top w:w="50" w:type="dxa"/>
              <w:left w:w="100" w:type="dxa"/>
            </w:tcMar>
            <w:vAlign w:val="center"/>
          </w:tcPr>
          <w:p w14:paraId="6D8A1C2A"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038</w:t>
              </w:r>
              <w:r>
                <w:rPr>
                  <w:rFonts w:ascii="Times New Roman" w:hAnsi="Times New Roman"/>
                  <w:color w:val="0000FF"/>
                  <w:u w:val="single"/>
                </w:rPr>
                <w:t>c</w:t>
              </w:r>
            </w:hyperlink>
          </w:p>
        </w:tc>
      </w:tr>
      <w:tr w:rsidR="000520D4" w14:paraId="4E03719B" w14:textId="77777777">
        <w:trPr>
          <w:trHeight w:val="144"/>
          <w:tblCellSpacing w:w="20" w:type="nil"/>
        </w:trPr>
        <w:tc>
          <w:tcPr>
            <w:tcW w:w="378" w:type="dxa"/>
            <w:tcMar>
              <w:top w:w="50" w:type="dxa"/>
              <w:left w:w="100" w:type="dxa"/>
            </w:tcMar>
            <w:vAlign w:val="center"/>
          </w:tcPr>
          <w:p w14:paraId="2828752B" w14:textId="77777777" w:rsidR="000520D4" w:rsidRDefault="00984C98">
            <w:pPr>
              <w:spacing w:after="0"/>
            </w:pPr>
            <w:r>
              <w:rPr>
                <w:rFonts w:ascii="Times New Roman" w:hAnsi="Times New Roman"/>
                <w:color w:val="000000"/>
                <w:sz w:val="24"/>
              </w:rPr>
              <w:t>30</w:t>
            </w:r>
          </w:p>
        </w:tc>
        <w:tc>
          <w:tcPr>
            <w:tcW w:w="3168" w:type="dxa"/>
            <w:tcMar>
              <w:top w:w="50" w:type="dxa"/>
              <w:left w:w="100" w:type="dxa"/>
            </w:tcMar>
            <w:vAlign w:val="center"/>
          </w:tcPr>
          <w:p w14:paraId="3323B9CE"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Правила безопасного поведения </w:t>
            </w:r>
            <w:r w:rsidRPr="00AF0737">
              <w:rPr>
                <w:rFonts w:ascii="Times New Roman" w:hAnsi="Times New Roman"/>
                <w:color w:val="000000"/>
                <w:sz w:val="24"/>
                <w:lang w:val="ru-RU"/>
              </w:rPr>
              <w:lastRenderedPageBreak/>
              <w:t>при посещении массовых мероприятий</w:t>
            </w:r>
          </w:p>
        </w:tc>
        <w:tc>
          <w:tcPr>
            <w:tcW w:w="830" w:type="dxa"/>
            <w:tcMar>
              <w:top w:w="50" w:type="dxa"/>
              <w:left w:w="100" w:type="dxa"/>
            </w:tcMar>
            <w:vAlign w:val="center"/>
          </w:tcPr>
          <w:p w14:paraId="7C9BDCBD" w14:textId="77777777" w:rsidR="000520D4" w:rsidRDefault="00984C98">
            <w:pPr>
              <w:spacing w:after="0"/>
              <w:ind w:left="135"/>
              <w:jc w:val="center"/>
            </w:pPr>
            <w:r w:rsidRPr="00AF073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027034C0"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25A4676B"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2F203A28" w14:textId="77777777" w:rsidR="000520D4" w:rsidRDefault="000520D4">
            <w:pPr>
              <w:spacing w:after="0"/>
              <w:ind w:left="135"/>
            </w:pPr>
          </w:p>
        </w:tc>
        <w:tc>
          <w:tcPr>
            <w:tcW w:w="1977" w:type="dxa"/>
            <w:tcMar>
              <w:top w:w="50" w:type="dxa"/>
              <w:left w:w="100" w:type="dxa"/>
            </w:tcMar>
            <w:vAlign w:val="center"/>
          </w:tcPr>
          <w:p w14:paraId="0263E98D" w14:textId="77777777" w:rsidR="000520D4" w:rsidRDefault="00984C98">
            <w:pPr>
              <w:spacing w:after="0"/>
              <w:ind w:left="135"/>
            </w:pPr>
            <w:hyperlink r:id="rId46">
              <w:r>
                <w:rPr>
                  <w:rFonts w:ascii="Times New Roman" w:hAnsi="Times New Roman"/>
                  <w:color w:val="0000FF"/>
                  <w:u w:val="single"/>
                </w:rPr>
                <w:t>https://m.edsoo.ru/f5eac746</w:t>
              </w:r>
            </w:hyperlink>
          </w:p>
        </w:tc>
      </w:tr>
      <w:tr w:rsidR="000520D4" w:rsidRPr="00462849" w14:paraId="442E76E9" w14:textId="77777777">
        <w:trPr>
          <w:trHeight w:val="144"/>
          <w:tblCellSpacing w:w="20" w:type="nil"/>
        </w:trPr>
        <w:tc>
          <w:tcPr>
            <w:tcW w:w="378" w:type="dxa"/>
            <w:tcMar>
              <w:top w:w="50" w:type="dxa"/>
              <w:left w:w="100" w:type="dxa"/>
            </w:tcMar>
            <w:vAlign w:val="center"/>
          </w:tcPr>
          <w:p w14:paraId="752A27AA" w14:textId="77777777" w:rsidR="000520D4" w:rsidRDefault="00984C98">
            <w:pPr>
              <w:spacing w:after="0"/>
            </w:pPr>
            <w:r>
              <w:rPr>
                <w:rFonts w:ascii="Times New Roman" w:hAnsi="Times New Roman"/>
                <w:color w:val="000000"/>
                <w:sz w:val="24"/>
              </w:rPr>
              <w:t>31</w:t>
            </w:r>
          </w:p>
        </w:tc>
        <w:tc>
          <w:tcPr>
            <w:tcW w:w="3168" w:type="dxa"/>
            <w:tcMar>
              <w:top w:w="50" w:type="dxa"/>
              <w:left w:w="100" w:type="dxa"/>
            </w:tcMar>
            <w:vAlign w:val="center"/>
          </w:tcPr>
          <w:p w14:paraId="6D40AC3A" w14:textId="77777777" w:rsidR="000520D4" w:rsidRPr="00AF0737" w:rsidRDefault="00984C98">
            <w:pPr>
              <w:spacing w:after="0"/>
              <w:ind w:left="135"/>
              <w:rPr>
                <w:lang w:val="ru-RU"/>
              </w:rPr>
            </w:pPr>
            <w:r w:rsidRPr="00AF0737">
              <w:rPr>
                <w:rFonts w:ascii="Times New Roman" w:hAnsi="Times New Roman"/>
                <w:color w:val="000000"/>
                <w:sz w:val="24"/>
                <w:lang w:val="ru-RU"/>
              </w:rPr>
              <w:t>Пожарная безопасность в общественных местах</w:t>
            </w:r>
          </w:p>
        </w:tc>
        <w:tc>
          <w:tcPr>
            <w:tcW w:w="830" w:type="dxa"/>
            <w:tcMar>
              <w:top w:w="50" w:type="dxa"/>
              <w:left w:w="100" w:type="dxa"/>
            </w:tcMar>
            <w:vAlign w:val="center"/>
          </w:tcPr>
          <w:p w14:paraId="651C167E"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197CF7F"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37FFE7F2"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6F71FA37" w14:textId="77777777" w:rsidR="000520D4" w:rsidRDefault="000520D4">
            <w:pPr>
              <w:spacing w:after="0"/>
              <w:ind w:left="135"/>
            </w:pPr>
          </w:p>
        </w:tc>
        <w:tc>
          <w:tcPr>
            <w:tcW w:w="1977" w:type="dxa"/>
            <w:tcMar>
              <w:top w:w="50" w:type="dxa"/>
              <w:left w:w="100" w:type="dxa"/>
            </w:tcMar>
            <w:vAlign w:val="center"/>
          </w:tcPr>
          <w:p w14:paraId="02990A58"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0</w:t>
              </w:r>
              <w:r>
                <w:rPr>
                  <w:rFonts w:ascii="Times New Roman" w:hAnsi="Times New Roman"/>
                  <w:color w:val="0000FF"/>
                  <w:u w:val="single"/>
                </w:rPr>
                <w:t>c</w:t>
              </w:r>
              <w:r w:rsidRPr="00AF0737">
                <w:rPr>
                  <w:rFonts w:ascii="Times New Roman" w:hAnsi="Times New Roman"/>
                  <w:color w:val="0000FF"/>
                  <w:u w:val="single"/>
                  <w:lang w:val="ru-RU"/>
                </w:rPr>
                <w:t>10</w:t>
              </w:r>
            </w:hyperlink>
          </w:p>
        </w:tc>
      </w:tr>
      <w:tr w:rsidR="000520D4" w:rsidRPr="00462849" w14:paraId="6CA40320" w14:textId="77777777">
        <w:trPr>
          <w:trHeight w:val="144"/>
          <w:tblCellSpacing w:w="20" w:type="nil"/>
        </w:trPr>
        <w:tc>
          <w:tcPr>
            <w:tcW w:w="378" w:type="dxa"/>
            <w:tcMar>
              <w:top w:w="50" w:type="dxa"/>
              <w:left w:w="100" w:type="dxa"/>
            </w:tcMar>
            <w:vAlign w:val="center"/>
          </w:tcPr>
          <w:p w14:paraId="4594912D" w14:textId="77777777" w:rsidR="000520D4" w:rsidRDefault="00984C98">
            <w:pPr>
              <w:spacing w:after="0"/>
            </w:pPr>
            <w:r>
              <w:rPr>
                <w:rFonts w:ascii="Times New Roman" w:hAnsi="Times New Roman"/>
                <w:color w:val="000000"/>
                <w:sz w:val="24"/>
              </w:rPr>
              <w:t>32</w:t>
            </w:r>
          </w:p>
        </w:tc>
        <w:tc>
          <w:tcPr>
            <w:tcW w:w="3168" w:type="dxa"/>
            <w:tcMar>
              <w:top w:w="50" w:type="dxa"/>
              <w:left w:w="100" w:type="dxa"/>
            </w:tcMar>
            <w:vAlign w:val="center"/>
          </w:tcPr>
          <w:p w14:paraId="6F925598" w14:textId="77777777" w:rsidR="000520D4" w:rsidRPr="00AF0737" w:rsidRDefault="00984C98">
            <w:pPr>
              <w:spacing w:after="0"/>
              <w:ind w:left="135"/>
              <w:rPr>
                <w:lang w:val="ru-RU"/>
              </w:rPr>
            </w:pPr>
            <w:r w:rsidRPr="00AF0737">
              <w:rPr>
                <w:rFonts w:ascii="Times New Roman" w:hAnsi="Times New Roman"/>
                <w:color w:val="000000"/>
                <w:sz w:val="24"/>
                <w:lang w:val="ru-RU"/>
              </w:rPr>
              <w:t>Пожарная безопасность в общественных местах</w:t>
            </w:r>
          </w:p>
        </w:tc>
        <w:tc>
          <w:tcPr>
            <w:tcW w:w="830" w:type="dxa"/>
            <w:tcMar>
              <w:top w:w="50" w:type="dxa"/>
              <w:left w:w="100" w:type="dxa"/>
            </w:tcMar>
            <w:vAlign w:val="center"/>
          </w:tcPr>
          <w:p w14:paraId="5BEA97C9"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1CDE5B1"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62F191D0"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6873C295" w14:textId="77777777" w:rsidR="000520D4" w:rsidRDefault="000520D4">
            <w:pPr>
              <w:spacing w:after="0"/>
              <w:ind w:left="135"/>
            </w:pPr>
          </w:p>
        </w:tc>
        <w:tc>
          <w:tcPr>
            <w:tcW w:w="1977" w:type="dxa"/>
            <w:tcMar>
              <w:top w:w="50" w:type="dxa"/>
              <w:left w:w="100" w:type="dxa"/>
            </w:tcMar>
            <w:vAlign w:val="center"/>
          </w:tcPr>
          <w:p w14:paraId="3BFCCF28"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0</w:t>
              </w:r>
              <w:r>
                <w:rPr>
                  <w:rFonts w:ascii="Times New Roman" w:hAnsi="Times New Roman"/>
                  <w:color w:val="0000FF"/>
                  <w:u w:val="single"/>
                </w:rPr>
                <w:t>c</w:t>
              </w:r>
              <w:r w:rsidRPr="00AF0737">
                <w:rPr>
                  <w:rFonts w:ascii="Times New Roman" w:hAnsi="Times New Roman"/>
                  <w:color w:val="0000FF"/>
                  <w:u w:val="single"/>
                  <w:lang w:val="ru-RU"/>
                </w:rPr>
                <w:t>10</w:t>
              </w:r>
            </w:hyperlink>
          </w:p>
        </w:tc>
      </w:tr>
      <w:tr w:rsidR="000520D4" w:rsidRPr="00462849" w14:paraId="5E970234" w14:textId="77777777">
        <w:trPr>
          <w:trHeight w:val="144"/>
          <w:tblCellSpacing w:w="20" w:type="nil"/>
        </w:trPr>
        <w:tc>
          <w:tcPr>
            <w:tcW w:w="378" w:type="dxa"/>
            <w:tcMar>
              <w:top w:w="50" w:type="dxa"/>
              <w:left w:w="100" w:type="dxa"/>
            </w:tcMar>
            <w:vAlign w:val="center"/>
          </w:tcPr>
          <w:p w14:paraId="6B18DB68" w14:textId="77777777" w:rsidR="000520D4" w:rsidRDefault="00984C98">
            <w:pPr>
              <w:spacing w:after="0"/>
            </w:pPr>
            <w:r>
              <w:rPr>
                <w:rFonts w:ascii="Times New Roman" w:hAnsi="Times New Roman"/>
                <w:color w:val="000000"/>
                <w:sz w:val="24"/>
              </w:rPr>
              <w:t>33</w:t>
            </w:r>
          </w:p>
        </w:tc>
        <w:tc>
          <w:tcPr>
            <w:tcW w:w="3168" w:type="dxa"/>
            <w:tcMar>
              <w:top w:w="50" w:type="dxa"/>
              <w:left w:w="100" w:type="dxa"/>
            </w:tcMar>
            <w:vAlign w:val="center"/>
          </w:tcPr>
          <w:p w14:paraId="33A61D7E"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действия в ситуациях криминогенного и антиобщественного характера</w:t>
            </w:r>
          </w:p>
        </w:tc>
        <w:tc>
          <w:tcPr>
            <w:tcW w:w="830" w:type="dxa"/>
            <w:tcMar>
              <w:top w:w="50" w:type="dxa"/>
              <w:left w:w="100" w:type="dxa"/>
            </w:tcMar>
            <w:vAlign w:val="center"/>
          </w:tcPr>
          <w:p w14:paraId="06C6363B"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D1B2589"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157BEA2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DD213CF" w14:textId="77777777" w:rsidR="000520D4" w:rsidRDefault="000520D4">
            <w:pPr>
              <w:spacing w:after="0"/>
              <w:ind w:left="135"/>
            </w:pPr>
          </w:p>
        </w:tc>
        <w:tc>
          <w:tcPr>
            <w:tcW w:w="1977" w:type="dxa"/>
            <w:tcMar>
              <w:top w:w="50" w:type="dxa"/>
              <w:left w:w="100" w:type="dxa"/>
            </w:tcMar>
            <w:vAlign w:val="center"/>
          </w:tcPr>
          <w:p w14:paraId="0F4ED6E7"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0</w:t>
              </w:r>
              <w:r>
                <w:rPr>
                  <w:rFonts w:ascii="Times New Roman" w:hAnsi="Times New Roman"/>
                  <w:color w:val="0000FF"/>
                  <w:u w:val="single"/>
                </w:rPr>
                <w:t>c</w:t>
              </w:r>
              <w:r w:rsidRPr="00AF0737">
                <w:rPr>
                  <w:rFonts w:ascii="Times New Roman" w:hAnsi="Times New Roman"/>
                  <w:color w:val="0000FF"/>
                  <w:u w:val="single"/>
                  <w:lang w:val="ru-RU"/>
                </w:rPr>
                <w:t>10</w:t>
              </w:r>
            </w:hyperlink>
          </w:p>
        </w:tc>
      </w:tr>
      <w:tr w:rsidR="000520D4" w:rsidRPr="00462849" w14:paraId="3547AE87" w14:textId="77777777">
        <w:trPr>
          <w:trHeight w:val="144"/>
          <w:tblCellSpacing w:w="20" w:type="nil"/>
        </w:trPr>
        <w:tc>
          <w:tcPr>
            <w:tcW w:w="378" w:type="dxa"/>
            <w:tcMar>
              <w:top w:w="50" w:type="dxa"/>
              <w:left w:w="100" w:type="dxa"/>
            </w:tcMar>
            <w:vAlign w:val="center"/>
          </w:tcPr>
          <w:p w14:paraId="623C7E1F" w14:textId="77777777" w:rsidR="000520D4" w:rsidRDefault="00984C98">
            <w:pPr>
              <w:spacing w:after="0"/>
            </w:pPr>
            <w:r>
              <w:rPr>
                <w:rFonts w:ascii="Times New Roman" w:hAnsi="Times New Roman"/>
                <w:color w:val="000000"/>
                <w:sz w:val="24"/>
              </w:rPr>
              <w:t>34</w:t>
            </w:r>
          </w:p>
        </w:tc>
        <w:tc>
          <w:tcPr>
            <w:tcW w:w="3168" w:type="dxa"/>
            <w:tcMar>
              <w:top w:w="50" w:type="dxa"/>
              <w:left w:w="100" w:type="dxa"/>
            </w:tcMar>
            <w:vAlign w:val="center"/>
          </w:tcPr>
          <w:p w14:paraId="45BF676B"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действия в ситуациях криминогенного и антиобщественного характера</w:t>
            </w:r>
          </w:p>
        </w:tc>
        <w:tc>
          <w:tcPr>
            <w:tcW w:w="830" w:type="dxa"/>
            <w:tcMar>
              <w:top w:w="50" w:type="dxa"/>
              <w:left w:w="100" w:type="dxa"/>
            </w:tcMar>
            <w:vAlign w:val="center"/>
          </w:tcPr>
          <w:p w14:paraId="5AEF4CE2"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9657237" w14:textId="77777777" w:rsidR="000520D4" w:rsidRDefault="00984C98">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14:paraId="33DB61FA"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24A7DEE" w14:textId="77777777" w:rsidR="000520D4" w:rsidRDefault="000520D4">
            <w:pPr>
              <w:spacing w:after="0"/>
              <w:ind w:left="135"/>
            </w:pPr>
          </w:p>
        </w:tc>
        <w:tc>
          <w:tcPr>
            <w:tcW w:w="1977" w:type="dxa"/>
            <w:tcMar>
              <w:top w:w="50" w:type="dxa"/>
              <w:left w:w="100" w:type="dxa"/>
            </w:tcMar>
            <w:vAlign w:val="center"/>
          </w:tcPr>
          <w:p w14:paraId="7ECDB939"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0</w:t>
              </w:r>
              <w:r>
                <w:rPr>
                  <w:rFonts w:ascii="Times New Roman" w:hAnsi="Times New Roman"/>
                  <w:color w:val="0000FF"/>
                  <w:u w:val="single"/>
                </w:rPr>
                <w:t>c</w:t>
              </w:r>
              <w:r w:rsidRPr="00AF0737">
                <w:rPr>
                  <w:rFonts w:ascii="Times New Roman" w:hAnsi="Times New Roman"/>
                  <w:color w:val="0000FF"/>
                  <w:u w:val="single"/>
                  <w:lang w:val="ru-RU"/>
                </w:rPr>
                <w:t>10</w:t>
              </w:r>
            </w:hyperlink>
          </w:p>
        </w:tc>
      </w:tr>
      <w:tr w:rsidR="000520D4" w14:paraId="41E99855" w14:textId="77777777">
        <w:trPr>
          <w:trHeight w:val="144"/>
          <w:tblCellSpacing w:w="20" w:type="nil"/>
        </w:trPr>
        <w:tc>
          <w:tcPr>
            <w:tcW w:w="0" w:type="auto"/>
            <w:gridSpan w:val="2"/>
            <w:tcMar>
              <w:top w:w="50" w:type="dxa"/>
              <w:left w:w="100" w:type="dxa"/>
            </w:tcMar>
            <w:vAlign w:val="center"/>
          </w:tcPr>
          <w:p w14:paraId="19FF5453" w14:textId="77777777" w:rsidR="000520D4" w:rsidRPr="00AF0737" w:rsidRDefault="00984C98">
            <w:pPr>
              <w:spacing w:after="0"/>
              <w:ind w:left="135"/>
              <w:rPr>
                <w:lang w:val="ru-RU"/>
              </w:rPr>
            </w:pPr>
            <w:r w:rsidRPr="00AF0737">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14:paraId="7352C17A"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14:paraId="48D5508B" w14:textId="77777777" w:rsidR="000520D4" w:rsidRDefault="00984C98">
            <w:pPr>
              <w:spacing w:after="0"/>
              <w:ind w:left="135"/>
              <w:jc w:val="center"/>
            </w:pPr>
            <w:r>
              <w:rPr>
                <w:rFonts w:ascii="Times New Roman" w:hAnsi="Times New Roman"/>
                <w:color w:val="000000"/>
                <w:sz w:val="24"/>
              </w:rPr>
              <w:t xml:space="preserve"> 2 </w:t>
            </w:r>
          </w:p>
        </w:tc>
        <w:tc>
          <w:tcPr>
            <w:tcW w:w="1628" w:type="dxa"/>
            <w:tcMar>
              <w:top w:w="50" w:type="dxa"/>
              <w:left w:w="100" w:type="dxa"/>
            </w:tcMar>
            <w:vAlign w:val="center"/>
          </w:tcPr>
          <w:p w14:paraId="3A7FBBA3" w14:textId="77777777" w:rsidR="000520D4" w:rsidRDefault="00984C98">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14:paraId="514E3F92" w14:textId="77777777" w:rsidR="000520D4" w:rsidRDefault="000520D4"/>
        </w:tc>
      </w:tr>
    </w:tbl>
    <w:p w14:paraId="3985DBFB" w14:textId="77777777" w:rsidR="000520D4" w:rsidRDefault="000520D4">
      <w:pPr>
        <w:sectPr w:rsidR="000520D4">
          <w:pgSz w:w="16383" w:h="11906" w:orient="landscape"/>
          <w:pgMar w:top="1134" w:right="850" w:bottom="1134" w:left="1701" w:header="720" w:footer="720" w:gutter="0"/>
          <w:cols w:space="720"/>
        </w:sectPr>
      </w:pPr>
    </w:p>
    <w:p w14:paraId="5F5503A0" w14:textId="77777777" w:rsidR="000520D4" w:rsidRDefault="00984C98">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22"/>
        <w:gridCol w:w="3995"/>
        <w:gridCol w:w="1201"/>
        <w:gridCol w:w="1841"/>
        <w:gridCol w:w="1910"/>
        <w:gridCol w:w="1347"/>
        <w:gridCol w:w="2824"/>
      </w:tblGrid>
      <w:tr w:rsidR="000520D4" w14:paraId="6AC59801" w14:textId="77777777">
        <w:trPr>
          <w:trHeight w:val="144"/>
          <w:tblCellSpacing w:w="20" w:type="nil"/>
        </w:trPr>
        <w:tc>
          <w:tcPr>
            <w:tcW w:w="378" w:type="dxa"/>
            <w:vMerge w:val="restart"/>
            <w:tcMar>
              <w:top w:w="50" w:type="dxa"/>
              <w:left w:w="100" w:type="dxa"/>
            </w:tcMar>
            <w:vAlign w:val="center"/>
          </w:tcPr>
          <w:p w14:paraId="5B78E9FD" w14:textId="77777777" w:rsidR="000520D4" w:rsidRDefault="00984C98">
            <w:pPr>
              <w:spacing w:after="0"/>
              <w:ind w:left="135"/>
            </w:pPr>
            <w:r>
              <w:rPr>
                <w:rFonts w:ascii="Times New Roman" w:hAnsi="Times New Roman"/>
                <w:b/>
                <w:color w:val="000000"/>
                <w:sz w:val="24"/>
              </w:rPr>
              <w:t xml:space="preserve">№ п/п </w:t>
            </w:r>
          </w:p>
          <w:p w14:paraId="48B57915" w14:textId="77777777" w:rsidR="000520D4" w:rsidRDefault="000520D4">
            <w:pPr>
              <w:spacing w:after="0"/>
              <w:ind w:left="135"/>
            </w:pPr>
          </w:p>
        </w:tc>
        <w:tc>
          <w:tcPr>
            <w:tcW w:w="3168" w:type="dxa"/>
            <w:vMerge w:val="restart"/>
            <w:tcMar>
              <w:top w:w="50" w:type="dxa"/>
              <w:left w:w="100" w:type="dxa"/>
            </w:tcMar>
            <w:vAlign w:val="center"/>
          </w:tcPr>
          <w:p w14:paraId="74F3033A" w14:textId="77777777" w:rsidR="000520D4" w:rsidRDefault="00984C98">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29CFB7CA" w14:textId="77777777" w:rsidR="000520D4" w:rsidRDefault="000520D4">
            <w:pPr>
              <w:spacing w:after="0"/>
              <w:ind w:left="135"/>
            </w:pPr>
          </w:p>
        </w:tc>
        <w:tc>
          <w:tcPr>
            <w:tcW w:w="0" w:type="auto"/>
            <w:gridSpan w:val="3"/>
            <w:tcMar>
              <w:top w:w="50" w:type="dxa"/>
              <w:left w:w="100" w:type="dxa"/>
            </w:tcMar>
            <w:vAlign w:val="center"/>
          </w:tcPr>
          <w:p w14:paraId="20CA93A1" w14:textId="77777777" w:rsidR="000520D4" w:rsidRDefault="00984C9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14:paraId="168E59C3" w14:textId="77777777" w:rsidR="000520D4" w:rsidRDefault="00984C98">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6E16523F" w14:textId="77777777" w:rsidR="000520D4" w:rsidRDefault="000520D4">
            <w:pPr>
              <w:spacing w:after="0"/>
              <w:ind w:left="135"/>
            </w:pPr>
          </w:p>
        </w:tc>
        <w:tc>
          <w:tcPr>
            <w:tcW w:w="1977" w:type="dxa"/>
            <w:vMerge w:val="restart"/>
            <w:tcMar>
              <w:top w:w="50" w:type="dxa"/>
              <w:left w:w="100" w:type="dxa"/>
            </w:tcMar>
            <w:vAlign w:val="center"/>
          </w:tcPr>
          <w:p w14:paraId="695E34DE" w14:textId="77777777" w:rsidR="000520D4" w:rsidRDefault="00984C9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5E1F1DC3" w14:textId="77777777" w:rsidR="000520D4" w:rsidRDefault="000520D4">
            <w:pPr>
              <w:spacing w:after="0"/>
              <w:ind w:left="135"/>
            </w:pPr>
          </w:p>
        </w:tc>
      </w:tr>
      <w:tr w:rsidR="000520D4" w14:paraId="057D4E75" w14:textId="77777777">
        <w:trPr>
          <w:trHeight w:val="144"/>
          <w:tblCellSpacing w:w="20" w:type="nil"/>
        </w:trPr>
        <w:tc>
          <w:tcPr>
            <w:tcW w:w="0" w:type="auto"/>
            <w:vMerge/>
            <w:tcBorders>
              <w:top w:val="nil"/>
            </w:tcBorders>
            <w:tcMar>
              <w:top w:w="50" w:type="dxa"/>
              <w:left w:w="100" w:type="dxa"/>
            </w:tcMar>
          </w:tcPr>
          <w:p w14:paraId="39655A38" w14:textId="77777777" w:rsidR="000520D4" w:rsidRDefault="000520D4"/>
        </w:tc>
        <w:tc>
          <w:tcPr>
            <w:tcW w:w="0" w:type="auto"/>
            <w:vMerge/>
            <w:tcBorders>
              <w:top w:val="nil"/>
            </w:tcBorders>
            <w:tcMar>
              <w:top w:w="50" w:type="dxa"/>
              <w:left w:w="100" w:type="dxa"/>
            </w:tcMar>
          </w:tcPr>
          <w:p w14:paraId="0042F9ED" w14:textId="77777777" w:rsidR="000520D4" w:rsidRDefault="000520D4"/>
        </w:tc>
        <w:tc>
          <w:tcPr>
            <w:tcW w:w="830" w:type="dxa"/>
            <w:tcMar>
              <w:top w:w="50" w:type="dxa"/>
              <w:left w:w="100" w:type="dxa"/>
            </w:tcMar>
            <w:vAlign w:val="center"/>
          </w:tcPr>
          <w:p w14:paraId="247ABBF0" w14:textId="77777777" w:rsidR="000520D4" w:rsidRDefault="00984C9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13889A91" w14:textId="77777777" w:rsidR="000520D4" w:rsidRDefault="000520D4">
            <w:pPr>
              <w:spacing w:after="0"/>
              <w:ind w:left="135"/>
            </w:pPr>
          </w:p>
        </w:tc>
        <w:tc>
          <w:tcPr>
            <w:tcW w:w="1529" w:type="dxa"/>
            <w:tcMar>
              <w:top w:w="50" w:type="dxa"/>
              <w:left w:w="100" w:type="dxa"/>
            </w:tcMar>
            <w:vAlign w:val="center"/>
          </w:tcPr>
          <w:p w14:paraId="7A9E6D43" w14:textId="77777777" w:rsidR="000520D4" w:rsidRDefault="00984C9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2AD29336" w14:textId="77777777" w:rsidR="000520D4" w:rsidRDefault="000520D4">
            <w:pPr>
              <w:spacing w:after="0"/>
              <w:ind w:left="135"/>
            </w:pPr>
          </w:p>
        </w:tc>
        <w:tc>
          <w:tcPr>
            <w:tcW w:w="1628" w:type="dxa"/>
            <w:tcMar>
              <w:top w:w="50" w:type="dxa"/>
              <w:left w:w="100" w:type="dxa"/>
            </w:tcMar>
            <w:vAlign w:val="center"/>
          </w:tcPr>
          <w:p w14:paraId="6B66396F" w14:textId="77777777" w:rsidR="000520D4" w:rsidRDefault="00984C9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BB647B7" w14:textId="77777777" w:rsidR="000520D4" w:rsidRDefault="000520D4">
            <w:pPr>
              <w:spacing w:after="0"/>
              <w:ind w:left="135"/>
            </w:pPr>
          </w:p>
        </w:tc>
        <w:tc>
          <w:tcPr>
            <w:tcW w:w="0" w:type="auto"/>
            <w:vMerge/>
            <w:tcBorders>
              <w:top w:val="nil"/>
            </w:tcBorders>
            <w:tcMar>
              <w:top w:w="50" w:type="dxa"/>
              <w:left w:w="100" w:type="dxa"/>
            </w:tcMar>
          </w:tcPr>
          <w:p w14:paraId="2AEA2301" w14:textId="77777777" w:rsidR="000520D4" w:rsidRDefault="000520D4"/>
        </w:tc>
        <w:tc>
          <w:tcPr>
            <w:tcW w:w="0" w:type="auto"/>
            <w:vMerge/>
            <w:tcBorders>
              <w:top w:val="nil"/>
            </w:tcBorders>
            <w:tcMar>
              <w:top w:w="50" w:type="dxa"/>
              <w:left w:w="100" w:type="dxa"/>
            </w:tcMar>
          </w:tcPr>
          <w:p w14:paraId="734DA9F0" w14:textId="77777777" w:rsidR="000520D4" w:rsidRDefault="000520D4"/>
        </w:tc>
      </w:tr>
      <w:tr w:rsidR="000520D4" w14:paraId="00CBCD37" w14:textId="77777777">
        <w:trPr>
          <w:trHeight w:val="144"/>
          <w:tblCellSpacing w:w="20" w:type="nil"/>
        </w:trPr>
        <w:tc>
          <w:tcPr>
            <w:tcW w:w="378" w:type="dxa"/>
            <w:tcMar>
              <w:top w:w="50" w:type="dxa"/>
              <w:left w:w="100" w:type="dxa"/>
            </w:tcMar>
            <w:vAlign w:val="center"/>
          </w:tcPr>
          <w:p w14:paraId="33379221" w14:textId="77777777" w:rsidR="000520D4" w:rsidRDefault="00984C98">
            <w:pPr>
              <w:spacing w:after="0"/>
            </w:pPr>
            <w:r>
              <w:rPr>
                <w:rFonts w:ascii="Times New Roman" w:hAnsi="Times New Roman"/>
                <w:color w:val="000000"/>
                <w:sz w:val="24"/>
              </w:rPr>
              <w:t>1</w:t>
            </w:r>
          </w:p>
        </w:tc>
        <w:tc>
          <w:tcPr>
            <w:tcW w:w="3168" w:type="dxa"/>
            <w:tcMar>
              <w:top w:w="50" w:type="dxa"/>
              <w:left w:w="100" w:type="dxa"/>
            </w:tcMar>
            <w:vAlign w:val="center"/>
          </w:tcPr>
          <w:p w14:paraId="75EDDB98" w14:textId="77777777" w:rsidR="000520D4" w:rsidRPr="00AF0737" w:rsidRDefault="00984C98">
            <w:pPr>
              <w:spacing w:after="0"/>
              <w:ind w:left="135"/>
              <w:rPr>
                <w:lang w:val="ru-RU"/>
              </w:rPr>
            </w:pPr>
            <w:r w:rsidRPr="00AF0737">
              <w:rPr>
                <w:rFonts w:ascii="Times New Roman" w:hAnsi="Times New Roman"/>
                <w:color w:val="000000"/>
                <w:sz w:val="24"/>
                <w:lang w:val="ru-RU"/>
              </w:rPr>
              <w:t>Правила безопасного поведения в природной среде</w:t>
            </w:r>
          </w:p>
        </w:tc>
        <w:tc>
          <w:tcPr>
            <w:tcW w:w="830" w:type="dxa"/>
            <w:tcMar>
              <w:top w:w="50" w:type="dxa"/>
              <w:left w:w="100" w:type="dxa"/>
            </w:tcMar>
            <w:vAlign w:val="center"/>
          </w:tcPr>
          <w:p w14:paraId="410E4DBB"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CC8CDFB" w14:textId="77777777" w:rsidR="000520D4" w:rsidRDefault="00984C98">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14:paraId="1E93083A"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9AF5E15" w14:textId="77777777" w:rsidR="000520D4" w:rsidRDefault="000520D4">
            <w:pPr>
              <w:spacing w:after="0"/>
              <w:ind w:left="135"/>
            </w:pPr>
          </w:p>
        </w:tc>
        <w:tc>
          <w:tcPr>
            <w:tcW w:w="1977" w:type="dxa"/>
            <w:tcMar>
              <w:top w:w="50" w:type="dxa"/>
              <w:left w:w="100" w:type="dxa"/>
            </w:tcMar>
            <w:vAlign w:val="center"/>
          </w:tcPr>
          <w:p w14:paraId="27B90A45" w14:textId="77777777" w:rsidR="000520D4" w:rsidRDefault="00984C98">
            <w:pPr>
              <w:spacing w:after="0"/>
              <w:ind w:left="135"/>
            </w:pPr>
            <w:hyperlink r:id="rId51">
              <w:r>
                <w:rPr>
                  <w:rFonts w:ascii="Times New Roman" w:hAnsi="Times New Roman"/>
                  <w:color w:val="0000FF"/>
                  <w:u w:val="single"/>
                </w:rPr>
                <w:t>https://m.edsoo.ru/f5eac746</w:t>
              </w:r>
            </w:hyperlink>
          </w:p>
        </w:tc>
      </w:tr>
      <w:tr w:rsidR="000520D4" w:rsidRPr="00462849" w14:paraId="42393616" w14:textId="77777777">
        <w:trPr>
          <w:trHeight w:val="144"/>
          <w:tblCellSpacing w:w="20" w:type="nil"/>
        </w:trPr>
        <w:tc>
          <w:tcPr>
            <w:tcW w:w="378" w:type="dxa"/>
            <w:tcMar>
              <w:top w:w="50" w:type="dxa"/>
              <w:left w:w="100" w:type="dxa"/>
            </w:tcMar>
            <w:vAlign w:val="center"/>
          </w:tcPr>
          <w:p w14:paraId="258C69C9" w14:textId="77777777" w:rsidR="000520D4" w:rsidRDefault="00984C98">
            <w:pPr>
              <w:spacing w:after="0"/>
            </w:pPr>
            <w:r>
              <w:rPr>
                <w:rFonts w:ascii="Times New Roman" w:hAnsi="Times New Roman"/>
                <w:color w:val="000000"/>
                <w:sz w:val="24"/>
              </w:rPr>
              <w:t>2</w:t>
            </w:r>
          </w:p>
        </w:tc>
        <w:tc>
          <w:tcPr>
            <w:tcW w:w="3168" w:type="dxa"/>
            <w:tcMar>
              <w:top w:w="50" w:type="dxa"/>
              <w:left w:w="100" w:type="dxa"/>
            </w:tcMar>
            <w:vAlign w:val="center"/>
          </w:tcPr>
          <w:p w14:paraId="16C2FD58"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действия при автономном существовании в природной среде</w:t>
            </w:r>
          </w:p>
        </w:tc>
        <w:tc>
          <w:tcPr>
            <w:tcW w:w="830" w:type="dxa"/>
            <w:tcMar>
              <w:top w:w="50" w:type="dxa"/>
              <w:left w:w="100" w:type="dxa"/>
            </w:tcMar>
            <w:vAlign w:val="center"/>
          </w:tcPr>
          <w:p w14:paraId="517DD639"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3902235"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2B7D3727"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7DB99C38" w14:textId="77777777" w:rsidR="000520D4" w:rsidRDefault="000520D4">
            <w:pPr>
              <w:spacing w:after="0"/>
              <w:ind w:left="135"/>
            </w:pPr>
          </w:p>
        </w:tc>
        <w:tc>
          <w:tcPr>
            <w:tcW w:w="1977" w:type="dxa"/>
            <w:tcMar>
              <w:top w:w="50" w:type="dxa"/>
              <w:left w:w="100" w:type="dxa"/>
            </w:tcMar>
            <w:vAlign w:val="center"/>
          </w:tcPr>
          <w:p w14:paraId="54AB145E"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14</w:t>
              </w:r>
              <w:r>
                <w:rPr>
                  <w:rFonts w:ascii="Times New Roman" w:hAnsi="Times New Roman"/>
                  <w:color w:val="0000FF"/>
                  <w:u w:val="single"/>
                </w:rPr>
                <w:t>e</w:t>
              </w:r>
              <w:r w:rsidRPr="00AF0737">
                <w:rPr>
                  <w:rFonts w:ascii="Times New Roman" w:hAnsi="Times New Roman"/>
                  <w:color w:val="0000FF"/>
                  <w:u w:val="single"/>
                  <w:lang w:val="ru-RU"/>
                </w:rPr>
                <w:t>4</w:t>
              </w:r>
            </w:hyperlink>
          </w:p>
        </w:tc>
      </w:tr>
      <w:tr w:rsidR="000520D4" w:rsidRPr="00462849" w14:paraId="380010E1" w14:textId="77777777">
        <w:trPr>
          <w:trHeight w:val="144"/>
          <w:tblCellSpacing w:w="20" w:type="nil"/>
        </w:trPr>
        <w:tc>
          <w:tcPr>
            <w:tcW w:w="378" w:type="dxa"/>
            <w:tcMar>
              <w:top w:w="50" w:type="dxa"/>
              <w:left w:w="100" w:type="dxa"/>
            </w:tcMar>
            <w:vAlign w:val="center"/>
          </w:tcPr>
          <w:p w14:paraId="27DCBEF6" w14:textId="77777777" w:rsidR="000520D4" w:rsidRDefault="00984C98">
            <w:pPr>
              <w:spacing w:after="0"/>
            </w:pPr>
            <w:r>
              <w:rPr>
                <w:rFonts w:ascii="Times New Roman" w:hAnsi="Times New Roman"/>
                <w:color w:val="000000"/>
                <w:sz w:val="24"/>
              </w:rPr>
              <w:t>3</w:t>
            </w:r>
          </w:p>
        </w:tc>
        <w:tc>
          <w:tcPr>
            <w:tcW w:w="3168" w:type="dxa"/>
            <w:tcMar>
              <w:top w:w="50" w:type="dxa"/>
              <w:left w:w="100" w:type="dxa"/>
            </w:tcMar>
            <w:vAlign w:val="center"/>
          </w:tcPr>
          <w:p w14:paraId="5A96BC75" w14:textId="77777777" w:rsidR="000520D4" w:rsidRPr="00AF0737" w:rsidRDefault="00984C98">
            <w:pPr>
              <w:spacing w:after="0"/>
              <w:ind w:left="135"/>
              <w:rPr>
                <w:lang w:val="ru-RU"/>
              </w:rPr>
            </w:pPr>
            <w:r w:rsidRPr="00AF0737">
              <w:rPr>
                <w:rFonts w:ascii="Times New Roman" w:hAnsi="Times New Roman"/>
                <w:color w:val="000000"/>
                <w:sz w:val="24"/>
                <w:lang w:val="ru-RU"/>
              </w:rPr>
              <w:t>Пожарная безопасность в природной среде</w:t>
            </w:r>
          </w:p>
        </w:tc>
        <w:tc>
          <w:tcPr>
            <w:tcW w:w="830" w:type="dxa"/>
            <w:tcMar>
              <w:top w:w="50" w:type="dxa"/>
              <w:left w:w="100" w:type="dxa"/>
            </w:tcMar>
            <w:vAlign w:val="center"/>
          </w:tcPr>
          <w:p w14:paraId="63C8AD38"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4AA1995"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2CA4339C"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325CB047" w14:textId="77777777" w:rsidR="000520D4" w:rsidRDefault="000520D4">
            <w:pPr>
              <w:spacing w:after="0"/>
              <w:ind w:left="135"/>
            </w:pPr>
          </w:p>
        </w:tc>
        <w:tc>
          <w:tcPr>
            <w:tcW w:w="1977" w:type="dxa"/>
            <w:tcMar>
              <w:top w:w="50" w:type="dxa"/>
              <w:left w:w="100" w:type="dxa"/>
            </w:tcMar>
            <w:vAlign w:val="center"/>
          </w:tcPr>
          <w:p w14:paraId="28E36E02"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0</w:t>
              </w:r>
              <w:proofErr w:type="spellStart"/>
              <w:r>
                <w:rPr>
                  <w:rFonts w:ascii="Times New Roman" w:hAnsi="Times New Roman"/>
                  <w:color w:val="0000FF"/>
                  <w:u w:val="single"/>
                </w:rPr>
                <w:t>efe</w:t>
              </w:r>
              <w:proofErr w:type="spellEnd"/>
            </w:hyperlink>
          </w:p>
        </w:tc>
      </w:tr>
      <w:tr w:rsidR="000520D4" w:rsidRPr="00462849" w14:paraId="2B6A4E10" w14:textId="77777777">
        <w:trPr>
          <w:trHeight w:val="144"/>
          <w:tblCellSpacing w:w="20" w:type="nil"/>
        </w:trPr>
        <w:tc>
          <w:tcPr>
            <w:tcW w:w="378" w:type="dxa"/>
            <w:tcMar>
              <w:top w:w="50" w:type="dxa"/>
              <w:left w:w="100" w:type="dxa"/>
            </w:tcMar>
            <w:vAlign w:val="center"/>
          </w:tcPr>
          <w:p w14:paraId="75944C85" w14:textId="77777777" w:rsidR="000520D4" w:rsidRDefault="00984C98">
            <w:pPr>
              <w:spacing w:after="0"/>
            </w:pPr>
            <w:r>
              <w:rPr>
                <w:rFonts w:ascii="Times New Roman" w:hAnsi="Times New Roman"/>
                <w:color w:val="000000"/>
                <w:sz w:val="24"/>
              </w:rPr>
              <w:t>4</w:t>
            </w:r>
          </w:p>
        </w:tc>
        <w:tc>
          <w:tcPr>
            <w:tcW w:w="3168" w:type="dxa"/>
            <w:tcMar>
              <w:top w:w="50" w:type="dxa"/>
              <w:left w:w="100" w:type="dxa"/>
            </w:tcMar>
            <w:vAlign w:val="center"/>
          </w:tcPr>
          <w:p w14:paraId="554880C7" w14:textId="77777777" w:rsidR="000520D4" w:rsidRDefault="00984C98">
            <w:pPr>
              <w:spacing w:after="0"/>
              <w:ind w:left="135"/>
            </w:pPr>
            <w:proofErr w:type="spellStart"/>
            <w:r>
              <w:rPr>
                <w:rFonts w:ascii="Times New Roman" w:hAnsi="Times New Roman"/>
                <w:color w:val="000000"/>
                <w:sz w:val="24"/>
              </w:rPr>
              <w:t>Безопасное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поведение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горах</w:t>
            </w:r>
            <w:proofErr w:type="spellEnd"/>
          </w:p>
        </w:tc>
        <w:tc>
          <w:tcPr>
            <w:tcW w:w="830" w:type="dxa"/>
            <w:tcMar>
              <w:top w:w="50" w:type="dxa"/>
              <w:left w:w="100" w:type="dxa"/>
            </w:tcMar>
            <w:vAlign w:val="center"/>
          </w:tcPr>
          <w:p w14:paraId="598132E0"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C899A62"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55F487BA"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2107DA84" w14:textId="77777777" w:rsidR="000520D4" w:rsidRDefault="000520D4">
            <w:pPr>
              <w:spacing w:after="0"/>
              <w:ind w:left="135"/>
            </w:pPr>
          </w:p>
        </w:tc>
        <w:tc>
          <w:tcPr>
            <w:tcW w:w="1977" w:type="dxa"/>
            <w:tcMar>
              <w:top w:w="50" w:type="dxa"/>
              <w:left w:w="100" w:type="dxa"/>
            </w:tcMar>
            <w:vAlign w:val="center"/>
          </w:tcPr>
          <w:p w14:paraId="4556BBAA"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1</w:t>
              </w:r>
              <w:r>
                <w:rPr>
                  <w:rFonts w:ascii="Times New Roman" w:hAnsi="Times New Roman"/>
                  <w:color w:val="0000FF"/>
                  <w:u w:val="single"/>
                </w:rPr>
                <w:t>ac</w:t>
              </w:r>
              <w:r w:rsidRPr="00AF0737">
                <w:rPr>
                  <w:rFonts w:ascii="Times New Roman" w:hAnsi="Times New Roman"/>
                  <w:color w:val="0000FF"/>
                  <w:u w:val="single"/>
                  <w:lang w:val="ru-RU"/>
                </w:rPr>
                <w:t>0</w:t>
              </w:r>
            </w:hyperlink>
          </w:p>
        </w:tc>
      </w:tr>
      <w:tr w:rsidR="000520D4" w:rsidRPr="00462849" w14:paraId="2869CCF5" w14:textId="77777777">
        <w:trPr>
          <w:trHeight w:val="144"/>
          <w:tblCellSpacing w:w="20" w:type="nil"/>
        </w:trPr>
        <w:tc>
          <w:tcPr>
            <w:tcW w:w="378" w:type="dxa"/>
            <w:tcMar>
              <w:top w:w="50" w:type="dxa"/>
              <w:left w:w="100" w:type="dxa"/>
            </w:tcMar>
            <w:vAlign w:val="center"/>
          </w:tcPr>
          <w:p w14:paraId="28418578" w14:textId="77777777" w:rsidR="000520D4" w:rsidRDefault="00984C98">
            <w:pPr>
              <w:spacing w:after="0"/>
            </w:pPr>
            <w:r>
              <w:rPr>
                <w:rFonts w:ascii="Times New Roman" w:hAnsi="Times New Roman"/>
                <w:color w:val="000000"/>
                <w:sz w:val="24"/>
              </w:rPr>
              <w:t>5</w:t>
            </w:r>
          </w:p>
        </w:tc>
        <w:tc>
          <w:tcPr>
            <w:tcW w:w="3168" w:type="dxa"/>
            <w:tcMar>
              <w:top w:w="50" w:type="dxa"/>
              <w:left w:w="100" w:type="dxa"/>
            </w:tcMar>
            <w:vAlign w:val="center"/>
          </w:tcPr>
          <w:p w14:paraId="74AA1545" w14:textId="77777777" w:rsidR="000520D4" w:rsidRDefault="00984C98">
            <w:pPr>
              <w:spacing w:after="0"/>
              <w:ind w:left="135"/>
            </w:pPr>
            <w:proofErr w:type="spellStart"/>
            <w:r>
              <w:rPr>
                <w:rFonts w:ascii="Times New Roman" w:hAnsi="Times New Roman"/>
                <w:color w:val="000000"/>
                <w:sz w:val="24"/>
              </w:rPr>
              <w:t>Безопасное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поведение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водоёмах</w:t>
            </w:r>
            <w:proofErr w:type="spellEnd"/>
          </w:p>
        </w:tc>
        <w:tc>
          <w:tcPr>
            <w:tcW w:w="830" w:type="dxa"/>
            <w:tcMar>
              <w:top w:w="50" w:type="dxa"/>
              <w:left w:w="100" w:type="dxa"/>
            </w:tcMar>
            <w:vAlign w:val="center"/>
          </w:tcPr>
          <w:p w14:paraId="3BFEFF9D"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0A0F424"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79C2D53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27A1AB6" w14:textId="77777777" w:rsidR="000520D4" w:rsidRDefault="000520D4">
            <w:pPr>
              <w:spacing w:after="0"/>
              <w:ind w:left="135"/>
            </w:pPr>
          </w:p>
        </w:tc>
        <w:tc>
          <w:tcPr>
            <w:tcW w:w="1977" w:type="dxa"/>
            <w:tcMar>
              <w:top w:w="50" w:type="dxa"/>
              <w:left w:w="100" w:type="dxa"/>
            </w:tcMar>
            <w:vAlign w:val="center"/>
          </w:tcPr>
          <w:p w14:paraId="615F8478"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1</w:t>
              </w:r>
              <w:r>
                <w:rPr>
                  <w:rFonts w:ascii="Times New Roman" w:hAnsi="Times New Roman"/>
                  <w:color w:val="0000FF"/>
                  <w:u w:val="single"/>
                </w:rPr>
                <w:t>da</w:t>
              </w:r>
              <w:r w:rsidRPr="00AF0737">
                <w:rPr>
                  <w:rFonts w:ascii="Times New Roman" w:hAnsi="Times New Roman"/>
                  <w:color w:val="0000FF"/>
                  <w:u w:val="single"/>
                  <w:lang w:val="ru-RU"/>
                </w:rPr>
                <w:t>4</w:t>
              </w:r>
            </w:hyperlink>
          </w:p>
        </w:tc>
      </w:tr>
      <w:tr w:rsidR="000520D4" w:rsidRPr="00462849" w14:paraId="0C2D4BBC" w14:textId="77777777">
        <w:trPr>
          <w:trHeight w:val="144"/>
          <w:tblCellSpacing w:w="20" w:type="nil"/>
        </w:trPr>
        <w:tc>
          <w:tcPr>
            <w:tcW w:w="378" w:type="dxa"/>
            <w:tcMar>
              <w:top w:w="50" w:type="dxa"/>
              <w:left w:w="100" w:type="dxa"/>
            </w:tcMar>
            <w:vAlign w:val="center"/>
          </w:tcPr>
          <w:p w14:paraId="7DE892EA" w14:textId="77777777" w:rsidR="000520D4" w:rsidRDefault="00984C98">
            <w:pPr>
              <w:spacing w:after="0"/>
            </w:pPr>
            <w:r>
              <w:rPr>
                <w:rFonts w:ascii="Times New Roman" w:hAnsi="Times New Roman"/>
                <w:color w:val="000000"/>
                <w:sz w:val="24"/>
              </w:rPr>
              <w:t>6</w:t>
            </w:r>
          </w:p>
        </w:tc>
        <w:tc>
          <w:tcPr>
            <w:tcW w:w="3168" w:type="dxa"/>
            <w:tcMar>
              <w:top w:w="50" w:type="dxa"/>
              <w:left w:w="100" w:type="dxa"/>
            </w:tcMar>
            <w:vAlign w:val="center"/>
          </w:tcPr>
          <w:p w14:paraId="5E5918E3"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действия при наводнении, цунами</w:t>
            </w:r>
          </w:p>
        </w:tc>
        <w:tc>
          <w:tcPr>
            <w:tcW w:w="830" w:type="dxa"/>
            <w:tcMar>
              <w:top w:w="50" w:type="dxa"/>
              <w:left w:w="100" w:type="dxa"/>
            </w:tcMar>
            <w:vAlign w:val="center"/>
          </w:tcPr>
          <w:p w14:paraId="1B1C9C4D"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3A4F5AA"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5A713D5E"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54C2B58" w14:textId="77777777" w:rsidR="000520D4" w:rsidRDefault="000520D4">
            <w:pPr>
              <w:spacing w:after="0"/>
              <w:ind w:left="135"/>
            </w:pPr>
          </w:p>
        </w:tc>
        <w:tc>
          <w:tcPr>
            <w:tcW w:w="1977" w:type="dxa"/>
            <w:tcMar>
              <w:top w:w="50" w:type="dxa"/>
              <w:left w:w="100" w:type="dxa"/>
            </w:tcMar>
            <w:vAlign w:val="center"/>
          </w:tcPr>
          <w:p w14:paraId="1627B3E6"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209</w:t>
              </w:r>
              <w:r>
                <w:rPr>
                  <w:rFonts w:ascii="Times New Roman" w:hAnsi="Times New Roman"/>
                  <w:color w:val="0000FF"/>
                  <w:u w:val="single"/>
                </w:rPr>
                <w:t>c</w:t>
              </w:r>
            </w:hyperlink>
          </w:p>
        </w:tc>
      </w:tr>
      <w:tr w:rsidR="000520D4" w:rsidRPr="00462849" w14:paraId="408EB77B" w14:textId="77777777">
        <w:trPr>
          <w:trHeight w:val="144"/>
          <w:tblCellSpacing w:w="20" w:type="nil"/>
        </w:trPr>
        <w:tc>
          <w:tcPr>
            <w:tcW w:w="378" w:type="dxa"/>
            <w:tcMar>
              <w:top w:w="50" w:type="dxa"/>
              <w:left w:w="100" w:type="dxa"/>
            </w:tcMar>
            <w:vAlign w:val="center"/>
          </w:tcPr>
          <w:p w14:paraId="40BF2238" w14:textId="77777777" w:rsidR="000520D4" w:rsidRDefault="00984C98">
            <w:pPr>
              <w:spacing w:after="0"/>
            </w:pPr>
            <w:r>
              <w:rPr>
                <w:rFonts w:ascii="Times New Roman" w:hAnsi="Times New Roman"/>
                <w:color w:val="000000"/>
                <w:sz w:val="24"/>
              </w:rPr>
              <w:t>7</w:t>
            </w:r>
          </w:p>
        </w:tc>
        <w:tc>
          <w:tcPr>
            <w:tcW w:w="3168" w:type="dxa"/>
            <w:tcMar>
              <w:top w:w="50" w:type="dxa"/>
              <w:left w:w="100" w:type="dxa"/>
            </w:tcMar>
            <w:vAlign w:val="center"/>
          </w:tcPr>
          <w:p w14:paraId="7F909DA6"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действия при урагане, смерче, грозе</w:t>
            </w:r>
          </w:p>
        </w:tc>
        <w:tc>
          <w:tcPr>
            <w:tcW w:w="830" w:type="dxa"/>
            <w:tcMar>
              <w:top w:w="50" w:type="dxa"/>
              <w:left w:w="100" w:type="dxa"/>
            </w:tcMar>
            <w:vAlign w:val="center"/>
          </w:tcPr>
          <w:p w14:paraId="69FCEB4E"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6DBEEDF"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5E67AB30"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A1F49E5" w14:textId="77777777" w:rsidR="000520D4" w:rsidRDefault="000520D4">
            <w:pPr>
              <w:spacing w:after="0"/>
              <w:ind w:left="135"/>
            </w:pPr>
          </w:p>
        </w:tc>
        <w:tc>
          <w:tcPr>
            <w:tcW w:w="1977" w:type="dxa"/>
            <w:tcMar>
              <w:top w:w="50" w:type="dxa"/>
              <w:left w:w="100" w:type="dxa"/>
            </w:tcMar>
            <w:vAlign w:val="center"/>
          </w:tcPr>
          <w:p w14:paraId="2D62C0E4"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222</w:t>
              </w:r>
              <w:r>
                <w:rPr>
                  <w:rFonts w:ascii="Times New Roman" w:hAnsi="Times New Roman"/>
                  <w:color w:val="0000FF"/>
                  <w:u w:val="single"/>
                </w:rPr>
                <w:t>c</w:t>
              </w:r>
            </w:hyperlink>
          </w:p>
        </w:tc>
      </w:tr>
      <w:tr w:rsidR="000520D4" w:rsidRPr="00462849" w14:paraId="55A60FC0" w14:textId="77777777">
        <w:trPr>
          <w:trHeight w:val="144"/>
          <w:tblCellSpacing w:w="20" w:type="nil"/>
        </w:trPr>
        <w:tc>
          <w:tcPr>
            <w:tcW w:w="378" w:type="dxa"/>
            <w:tcMar>
              <w:top w:w="50" w:type="dxa"/>
              <w:left w:w="100" w:type="dxa"/>
            </w:tcMar>
            <w:vAlign w:val="center"/>
          </w:tcPr>
          <w:p w14:paraId="3E21BC8E" w14:textId="77777777" w:rsidR="000520D4" w:rsidRDefault="00984C98">
            <w:pPr>
              <w:spacing w:after="0"/>
            </w:pPr>
            <w:r>
              <w:rPr>
                <w:rFonts w:ascii="Times New Roman" w:hAnsi="Times New Roman"/>
                <w:color w:val="000000"/>
                <w:sz w:val="24"/>
              </w:rPr>
              <w:t>8</w:t>
            </w:r>
          </w:p>
        </w:tc>
        <w:tc>
          <w:tcPr>
            <w:tcW w:w="3168" w:type="dxa"/>
            <w:tcMar>
              <w:top w:w="50" w:type="dxa"/>
              <w:left w:w="100" w:type="dxa"/>
            </w:tcMar>
            <w:vAlign w:val="center"/>
          </w:tcPr>
          <w:p w14:paraId="2F4B6961"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действия при землетрясении, извержении вулкана</w:t>
            </w:r>
          </w:p>
        </w:tc>
        <w:tc>
          <w:tcPr>
            <w:tcW w:w="830" w:type="dxa"/>
            <w:tcMar>
              <w:top w:w="50" w:type="dxa"/>
              <w:left w:w="100" w:type="dxa"/>
            </w:tcMar>
            <w:vAlign w:val="center"/>
          </w:tcPr>
          <w:p w14:paraId="7B168740"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A4F9A5D"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AE19BDB"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C24F1A1" w14:textId="77777777" w:rsidR="000520D4" w:rsidRDefault="000520D4">
            <w:pPr>
              <w:spacing w:after="0"/>
              <w:ind w:left="135"/>
            </w:pPr>
          </w:p>
        </w:tc>
        <w:tc>
          <w:tcPr>
            <w:tcW w:w="1977" w:type="dxa"/>
            <w:tcMar>
              <w:top w:w="50" w:type="dxa"/>
              <w:left w:w="100" w:type="dxa"/>
            </w:tcMar>
            <w:vAlign w:val="center"/>
          </w:tcPr>
          <w:p w14:paraId="40569BDC"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23</w:t>
              </w:r>
              <w:r>
                <w:rPr>
                  <w:rFonts w:ascii="Times New Roman" w:hAnsi="Times New Roman"/>
                  <w:color w:val="0000FF"/>
                  <w:u w:val="single"/>
                </w:rPr>
                <w:t>a</w:t>
              </w:r>
              <w:r w:rsidRPr="00AF0737">
                <w:rPr>
                  <w:rFonts w:ascii="Times New Roman" w:hAnsi="Times New Roman"/>
                  <w:color w:val="0000FF"/>
                  <w:u w:val="single"/>
                  <w:lang w:val="ru-RU"/>
                </w:rPr>
                <w:t>8</w:t>
              </w:r>
            </w:hyperlink>
          </w:p>
        </w:tc>
      </w:tr>
      <w:tr w:rsidR="000520D4" w14:paraId="5D9522F4" w14:textId="77777777">
        <w:trPr>
          <w:trHeight w:val="144"/>
          <w:tblCellSpacing w:w="20" w:type="nil"/>
        </w:trPr>
        <w:tc>
          <w:tcPr>
            <w:tcW w:w="378" w:type="dxa"/>
            <w:tcMar>
              <w:top w:w="50" w:type="dxa"/>
              <w:left w:w="100" w:type="dxa"/>
            </w:tcMar>
            <w:vAlign w:val="center"/>
          </w:tcPr>
          <w:p w14:paraId="5EB727DE" w14:textId="77777777" w:rsidR="000520D4" w:rsidRDefault="00984C98">
            <w:pPr>
              <w:spacing w:after="0"/>
            </w:pPr>
            <w:r>
              <w:rPr>
                <w:rFonts w:ascii="Times New Roman" w:hAnsi="Times New Roman"/>
                <w:color w:val="000000"/>
                <w:sz w:val="24"/>
              </w:rPr>
              <w:t>9</w:t>
            </w:r>
          </w:p>
        </w:tc>
        <w:tc>
          <w:tcPr>
            <w:tcW w:w="3168" w:type="dxa"/>
            <w:tcMar>
              <w:top w:w="50" w:type="dxa"/>
              <w:left w:w="100" w:type="dxa"/>
            </w:tcMar>
            <w:vAlign w:val="center"/>
          </w:tcPr>
          <w:p w14:paraId="338157CD" w14:textId="77777777" w:rsidR="000520D4" w:rsidRPr="00AF0737" w:rsidRDefault="00984C98">
            <w:pPr>
              <w:spacing w:after="0"/>
              <w:ind w:left="135"/>
              <w:rPr>
                <w:lang w:val="ru-RU"/>
              </w:rPr>
            </w:pPr>
            <w:r w:rsidRPr="00AF0737">
              <w:rPr>
                <w:rFonts w:ascii="Times New Roman" w:hAnsi="Times New Roman"/>
                <w:color w:val="000000"/>
                <w:sz w:val="24"/>
                <w:lang w:val="ru-RU"/>
              </w:rPr>
              <w:t>Экология и её значение для устойчивого развития общества</w:t>
            </w:r>
          </w:p>
        </w:tc>
        <w:tc>
          <w:tcPr>
            <w:tcW w:w="830" w:type="dxa"/>
            <w:tcMar>
              <w:top w:w="50" w:type="dxa"/>
              <w:left w:w="100" w:type="dxa"/>
            </w:tcMar>
            <w:vAlign w:val="center"/>
          </w:tcPr>
          <w:p w14:paraId="04121962"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5648A23"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3D1429C5"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993483A" w14:textId="77777777" w:rsidR="000520D4" w:rsidRDefault="000520D4">
            <w:pPr>
              <w:spacing w:after="0"/>
              <w:ind w:left="135"/>
            </w:pPr>
          </w:p>
        </w:tc>
        <w:tc>
          <w:tcPr>
            <w:tcW w:w="1977" w:type="dxa"/>
            <w:tcMar>
              <w:top w:w="50" w:type="dxa"/>
              <w:left w:w="100" w:type="dxa"/>
            </w:tcMar>
            <w:vAlign w:val="center"/>
          </w:tcPr>
          <w:p w14:paraId="3246B4DC" w14:textId="77777777" w:rsidR="000520D4" w:rsidRDefault="00984C98">
            <w:pPr>
              <w:spacing w:after="0"/>
              <w:ind w:left="135"/>
            </w:pPr>
            <w:hyperlink r:id="rId59">
              <w:r>
                <w:rPr>
                  <w:rFonts w:ascii="Times New Roman" w:hAnsi="Times New Roman"/>
                  <w:color w:val="0000FF"/>
                  <w:u w:val="single"/>
                </w:rPr>
                <w:t>https://m.edsoo.ru/f5eac746</w:t>
              </w:r>
            </w:hyperlink>
          </w:p>
        </w:tc>
      </w:tr>
      <w:tr w:rsidR="000520D4" w:rsidRPr="00462849" w14:paraId="073A36B3" w14:textId="77777777">
        <w:trPr>
          <w:trHeight w:val="144"/>
          <w:tblCellSpacing w:w="20" w:type="nil"/>
        </w:trPr>
        <w:tc>
          <w:tcPr>
            <w:tcW w:w="378" w:type="dxa"/>
            <w:tcMar>
              <w:top w:w="50" w:type="dxa"/>
              <w:left w:w="100" w:type="dxa"/>
            </w:tcMar>
            <w:vAlign w:val="center"/>
          </w:tcPr>
          <w:p w14:paraId="3D6ACBF9" w14:textId="77777777" w:rsidR="000520D4" w:rsidRDefault="00984C98">
            <w:pPr>
              <w:spacing w:after="0"/>
            </w:pPr>
            <w:r>
              <w:rPr>
                <w:rFonts w:ascii="Times New Roman" w:hAnsi="Times New Roman"/>
                <w:color w:val="000000"/>
                <w:sz w:val="24"/>
              </w:rPr>
              <w:t>10</w:t>
            </w:r>
          </w:p>
        </w:tc>
        <w:tc>
          <w:tcPr>
            <w:tcW w:w="3168" w:type="dxa"/>
            <w:tcMar>
              <w:top w:w="50" w:type="dxa"/>
              <w:left w:w="100" w:type="dxa"/>
            </w:tcMar>
            <w:vAlign w:val="center"/>
          </w:tcPr>
          <w:p w14:paraId="451FE76C" w14:textId="77777777" w:rsidR="000520D4" w:rsidRDefault="00984C98">
            <w:pPr>
              <w:spacing w:after="0"/>
              <w:ind w:left="135"/>
            </w:pPr>
            <w:proofErr w:type="spellStart"/>
            <w:r>
              <w:rPr>
                <w:rFonts w:ascii="Times New Roman" w:hAnsi="Times New Roman"/>
                <w:color w:val="000000"/>
                <w:sz w:val="24"/>
              </w:rPr>
              <w:t>Общие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представления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здоровье</w:t>
            </w:r>
            <w:proofErr w:type="spellEnd"/>
          </w:p>
        </w:tc>
        <w:tc>
          <w:tcPr>
            <w:tcW w:w="830" w:type="dxa"/>
            <w:tcMar>
              <w:top w:w="50" w:type="dxa"/>
              <w:left w:w="100" w:type="dxa"/>
            </w:tcMar>
            <w:vAlign w:val="center"/>
          </w:tcPr>
          <w:p w14:paraId="73FDFD83"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1F37E47"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2540550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300A5199" w14:textId="77777777" w:rsidR="000520D4" w:rsidRDefault="000520D4">
            <w:pPr>
              <w:spacing w:after="0"/>
              <w:ind w:left="135"/>
            </w:pPr>
          </w:p>
        </w:tc>
        <w:tc>
          <w:tcPr>
            <w:tcW w:w="1977" w:type="dxa"/>
            <w:tcMar>
              <w:top w:w="50" w:type="dxa"/>
              <w:left w:w="100" w:type="dxa"/>
            </w:tcMar>
            <w:vAlign w:val="center"/>
          </w:tcPr>
          <w:p w14:paraId="16E91794"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279</w:t>
              </w:r>
              <w:r>
                <w:rPr>
                  <w:rFonts w:ascii="Times New Roman" w:hAnsi="Times New Roman"/>
                  <w:color w:val="0000FF"/>
                  <w:u w:val="single"/>
                </w:rPr>
                <w:t>a</w:t>
              </w:r>
            </w:hyperlink>
          </w:p>
        </w:tc>
      </w:tr>
      <w:tr w:rsidR="000520D4" w:rsidRPr="00462849" w14:paraId="06EBC67E" w14:textId="77777777">
        <w:trPr>
          <w:trHeight w:val="144"/>
          <w:tblCellSpacing w:w="20" w:type="nil"/>
        </w:trPr>
        <w:tc>
          <w:tcPr>
            <w:tcW w:w="378" w:type="dxa"/>
            <w:tcMar>
              <w:top w:w="50" w:type="dxa"/>
              <w:left w:w="100" w:type="dxa"/>
            </w:tcMar>
            <w:vAlign w:val="center"/>
          </w:tcPr>
          <w:p w14:paraId="5F5131C4" w14:textId="77777777" w:rsidR="000520D4" w:rsidRDefault="00984C98">
            <w:pPr>
              <w:spacing w:after="0"/>
            </w:pPr>
            <w:r>
              <w:rPr>
                <w:rFonts w:ascii="Times New Roman" w:hAnsi="Times New Roman"/>
                <w:color w:val="000000"/>
                <w:sz w:val="24"/>
              </w:rPr>
              <w:lastRenderedPageBreak/>
              <w:t>11</w:t>
            </w:r>
          </w:p>
        </w:tc>
        <w:tc>
          <w:tcPr>
            <w:tcW w:w="3168" w:type="dxa"/>
            <w:tcMar>
              <w:top w:w="50" w:type="dxa"/>
              <w:left w:w="100" w:type="dxa"/>
            </w:tcMar>
            <w:vAlign w:val="center"/>
          </w:tcPr>
          <w:p w14:paraId="48EF03A5" w14:textId="77777777" w:rsidR="000520D4" w:rsidRPr="00AF0737" w:rsidRDefault="00984C98">
            <w:pPr>
              <w:spacing w:after="0"/>
              <w:ind w:left="135"/>
              <w:rPr>
                <w:lang w:val="ru-RU"/>
              </w:rPr>
            </w:pPr>
            <w:r w:rsidRPr="00AF0737">
              <w:rPr>
                <w:rFonts w:ascii="Times New Roman" w:hAnsi="Times New Roman"/>
                <w:color w:val="000000"/>
                <w:sz w:val="24"/>
                <w:lang w:val="ru-RU"/>
              </w:rPr>
              <w:t>Предупреждение и защита от инфекционных заболеваний</w:t>
            </w:r>
          </w:p>
        </w:tc>
        <w:tc>
          <w:tcPr>
            <w:tcW w:w="830" w:type="dxa"/>
            <w:tcMar>
              <w:top w:w="50" w:type="dxa"/>
              <w:left w:w="100" w:type="dxa"/>
            </w:tcMar>
            <w:vAlign w:val="center"/>
          </w:tcPr>
          <w:p w14:paraId="146BA9CF"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15E2E03"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1517EB5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51ABBEDF" w14:textId="77777777" w:rsidR="000520D4" w:rsidRDefault="000520D4">
            <w:pPr>
              <w:spacing w:after="0"/>
              <w:ind w:left="135"/>
            </w:pPr>
          </w:p>
        </w:tc>
        <w:tc>
          <w:tcPr>
            <w:tcW w:w="1977" w:type="dxa"/>
            <w:tcMar>
              <w:top w:w="50" w:type="dxa"/>
              <w:left w:w="100" w:type="dxa"/>
            </w:tcMar>
            <w:vAlign w:val="center"/>
          </w:tcPr>
          <w:p w14:paraId="44C64FAF"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2</w:t>
              </w:r>
              <w:r>
                <w:rPr>
                  <w:rFonts w:ascii="Times New Roman" w:hAnsi="Times New Roman"/>
                  <w:color w:val="0000FF"/>
                  <w:u w:val="single"/>
                </w:rPr>
                <w:t>c</w:t>
              </w:r>
              <w:r w:rsidRPr="00AF0737">
                <w:rPr>
                  <w:rFonts w:ascii="Times New Roman" w:hAnsi="Times New Roman"/>
                  <w:color w:val="0000FF"/>
                  <w:u w:val="single"/>
                  <w:lang w:val="ru-RU"/>
                </w:rPr>
                <w:t>0</w:t>
              </w:r>
              <w:r>
                <w:rPr>
                  <w:rFonts w:ascii="Times New Roman" w:hAnsi="Times New Roman"/>
                  <w:color w:val="0000FF"/>
                  <w:u w:val="single"/>
                </w:rPr>
                <w:t>e</w:t>
              </w:r>
            </w:hyperlink>
          </w:p>
        </w:tc>
      </w:tr>
      <w:tr w:rsidR="000520D4" w:rsidRPr="00462849" w14:paraId="20F8A2B4" w14:textId="77777777">
        <w:trPr>
          <w:trHeight w:val="144"/>
          <w:tblCellSpacing w:w="20" w:type="nil"/>
        </w:trPr>
        <w:tc>
          <w:tcPr>
            <w:tcW w:w="378" w:type="dxa"/>
            <w:tcMar>
              <w:top w:w="50" w:type="dxa"/>
              <w:left w:w="100" w:type="dxa"/>
            </w:tcMar>
            <w:vAlign w:val="center"/>
          </w:tcPr>
          <w:p w14:paraId="1E2A820D" w14:textId="77777777" w:rsidR="000520D4" w:rsidRDefault="00984C98">
            <w:pPr>
              <w:spacing w:after="0"/>
            </w:pPr>
            <w:r>
              <w:rPr>
                <w:rFonts w:ascii="Times New Roman" w:hAnsi="Times New Roman"/>
                <w:color w:val="000000"/>
                <w:sz w:val="24"/>
              </w:rPr>
              <w:t>12</w:t>
            </w:r>
          </w:p>
        </w:tc>
        <w:tc>
          <w:tcPr>
            <w:tcW w:w="3168" w:type="dxa"/>
            <w:tcMar>
              <w:top w:w="50" w:type="dxa"/>
              <w:left w:w="100" w:type="dxa"/>
            </w:tcMar>
            <w:vAlign w:val="center"/>
          </w:tcPr>
          <w:p w14:paraId="5FCC01FD" w14:textId="77777777" w:rsidR="000520D4" w:rsidRDefault="00984C98">
            <w:pPr>
              <w:spacing w:after="0"/>
              <w:ind w:left="135"/>
            </w:pPr>
            <w:proofErr w:type="spellStart"/>
            <w:r>
              <w:rPr>
                <w:rFonts w:ascii="Times New Roman" w:hAnsi="Times New Roman"/>
                <w:color w:val="000000"/>
                <w:sz w:val="24"/>
              </w:rPr>
              <w:t>Профилактика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неинфекционных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заболеваний</w:t>
            </w:r>
            <w:proofErr w:type="spellEnd"/>
          </w:p>
        </w:tc>
        <w:tc>
          <w:tcPr>
            <w:tcW w:w="830" w:type="dxa"/>
            <w:tcMar>
              <w:top w:w="50" w:type="dxa"/>
              <w:left w:w="100" w:type="dxa"/>
            </w:tcMar>
            <w:vAlign w:val="center"/>
          </w:tcPr>
          <w:p w14:paraId="30753BE0"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C86C89C"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79CAC00A"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723648C0" w14:textId="77777777" w:rsidR="000520D4" w:rsidRDefault="000520D4">
            <w:pPr>
              <w:spacing w:after="0"/>
              <w:ind w:left="135"/>
            </w:pPr>
          </w:p>
        </w:tc>
        <w:tc>
          <w:tcPr>
            <w:tcW w:w="1977" w:type="dxa"/>
            <w:tcMar>
              <w:top w:w="50" w:type="dxa"/>
              <w:left w:w="100" w:type="dxa"/>
            </w:tcMar>
            <w:vAlign w:val="center"/>
          </w:tcPr>
          <w:p w14:paraId="2791D72D"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2</w:t>
              </w:r>
              <w:r>
                <w:rPr>
                  <w:rFonts w:ascii="Times New Roman" w:hAnsi="Times New Roman"/>
                  <w:color w:val="0000FF"/>
                  <w:u w:val="single"/>
                </w:rPr>
                <w:t>d</w:t>
              </w:r>
              <w:r w:rsidRPr="00AF0737">
                <w:rPr>
                  <w:rFonts w:ascii="Times New Roman" w:hAnsi="Times New Roman"/>
                  <w:color w:val="0000FF"/>
                  <w:u w:val="single"/>
                  <w:lang w:val="ru-RU"/>
                </w:rPr>
                <w:t>94</w:t>
              </w:r>
            </w:hyperlink>
          </w:p>
        </w:tc>
      </w:tr>
      <w:tr w:rsidR="000520D4" w:rsidRPr="00462849" w14:paraId="75E4BCFE" w14:textId="77777777">
        <w:trPr>
          <w:trHeight w:val="144"/>
          <w:tblCellSpacing w:w="20" w:type="nil"/>
        </w:trPr>
        <w:tc>
          <w:tcPr>
            <w:tcW w:w="378" w:type="dxa"/>
            <w:tcMar>
              <w:top w:w="50" w:type="dxa"/>
              <w:left w:w="100" w:type="dxa"/>
            </w:tcMar>
            <w:vAlign w:val="center"/>
          </w:tcPr>
          <w:p w14:paraId="7D86A68F" w14:textId="77777777" w:rsidR="000520D4" w:rsidRDefault="00984C98">
            <w:pPr>
              <w:spacing w:after="0"/>
            </w:pPr>
            <w:r>
              <w:rPr>
                <w:rFonts w:ascii="Times New Roman" w:hAnsi="Times New Roman"/>
                <w:color w:val="000000"/>
                <w:sz w:val="24"/>
              </w:rPr>
              <w:t>13</w:t>
            </w:r>
          </w:p>
        </w:tc>
        <w:tc>
          <w:tcPr>
            <w:tcW w:w="3168" w:type="dxa"/>
            <w:tcMar>
              <w:top w:w="50" w:type="dxa"/>
              <w:left w:w="100" w:type="dxa"/>
            </w:tcMar>
            <w:vAlign w:val="center"/>
          </w:tcPr>
          <w:p w14:paraId="31B0AD9E" w14:textId="77777777" w:rsidR="000520D4" w:rsidRPr="00AF0737" w:rsidRDefault="00984C98">
            <w:pPr>
              <w:spacing w:after="0"/>
              <w:ind w:left="135"/>
              <w:rPr>
                <w:lang w:val="ru-RU"/>
              </w:rPr>
            </w:pPr>
            <w:r w:rsidRPr="00AF0737">
              <w:rPr>
                <w:rFonts w:ascii="Times New Roman" w:hAnsi="Times New Roman"/>
                <w:color w:val="000000"/>
                <w:sz w:val="24"/>
                <w:lang w:val="ru-RU"/>
              </w:rPr>
              <w:t>Психическое здоровье и психологическое благополучие</w:t>
            </w:r>
          </w:p>
        </w:tc>
        <w:tc>
          <w:tcPr>
            <w:tcW w:w="830" w:type="dxa"/>
            <w:tcMar>
              <w:top w:w="50" w:type="dxa"/>
              <w:left w:w="100" w:type="dxa"/>
            </w:tcMar>
            <w:vAlign w:val="center"/>
          </w:tcPr>
          <w:p w14:paraId="62014F01"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740B393"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383602EB"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B1AB629" w14:textId="77777777" w:rsidR="000520D4" w:rsidRDefault="000520D4">
            <w:pPr>
              <w:spacing w:after="0"/>
              <w:ind w:left="135"/>
            </w:pPr>
          </w:p>
        </w:tc>
        <w:tc>
          <w:tcPr>
            <w:tcW w:w="1977" w:type="dxa"/>
            <w:tcMar>
              <w:top w:w="50" w:type="dxa"/>
              <w:left w:w="100" w:type="dxa"/>
            </w:tcMar>
            <w:vAlign w:val="center"/>
          </w:tcPr>
          <w:p w14:paraId="1ACAECA2"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3078</w:t>
              </w:r>
            </w:hyperlink>
          </w:p>
        </w:tc>
      </w:tr>
      <w:tr w:rsidR="000520D4" w:rsidRPr="00462849" w14:paraId="0F4CF391" w14:textId="77777777">
        <w:trPr>
          <w:trHeight w:val="144"/>
          <w:tblCellSpacing w:w="20" w:type="nil"/>
        </w:trPr>
        <w:tc>
          <w:tcPr>
            <w:tcW w:w="378" w:type="dxa"/>
            <w:tcMar>
              <w:top w:w="50" w:type="dxa"/>
              <w:left w:w="100" w:type="dxa"/>
            </w:tcMar>
            <w:vAlign w:val="center"/>
          </w:tcPr>
          <w:p w14:paraId="63335AAD" w14:textId="77777777" w:rsidR="000520D4" w:rsidRDefault="00984C98">
            <w:pPr>
              <w:spacing w:after="0"/>
            </w:pPr>
            <w:r>
              <w:rPr>
                <w:rFonts w:ascii="Times New Roman" w:hAnsi="Times New Roman"/>
                <w:color w:val="000000"/>
                <w:sz w:val="24"/>
              </w:rPr>
              <w:t>14</w:t>
            </w:r>
          </w:p>
        </w:tc>
        <w:tc>
          <w:tcPr>
            <w:tcW w:w="3168" w:type="dxa"/>
            <w:tcMar>
              <w:top w:w="50" w:type="dxa"/>
              <w:left w:w="100" w:type="dxa"/>
            </w:tcMar>
            <w:vAlign w:val="center"/>
          </w:tcPr>
          <w:p w14:paraId="442A892C" w14:textId="77777777" w:rsidR="000520D4" w:rsidRPr="00AF0737" w:rsidRDefault="00984C98">
            <w:pPr>
              <w:spacing w:after="0"/>
              <w:ind w:left="135"/>
              <w:rPr>
                <w:lang w:val="ru-RU"/>
              </w:rPr>
            </w:pPr>
            <w:r w:rsidRPr="00AF0737">
              <w:rPr>
                <w:rFonts w:ascii="Times New Roman" w:hAnsi="Times New Roman"/>
                <w:color w:val="000000"/>
                <w:sz w:val="24"/>
                <w:lang w:val="ru-RU"/>
              </w:rPr>
              <w:t>Первая помощь при неотложных состояниях</w:t>
            </w:r>
          </w:p>
        </w:tc>
        <w:tc>
          <w:tcPr>
            <w:tcW w:w="830" w:type="dxa"/>
            <w:tcMar>
              <w:top w:w="50" w:type="dxa"/>
              <w:left w:w="100" w:type="dxa"/>
            </w:tcMar>
            <w:vAlign w:val="center"/>
          </w:tcPr>
          <w:p w14:paraId="2EDD2D29"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61A3F01"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67F003A5" w14:textId="77777777" w:rsidR="000520D4" w:rsidRDefault="00984C98">
            <w:pPr>
              <w:spacing w:after="0"/>
              <w:ind w:left="135"/>
              <w:jc w:val="center"/>
            </w:pPr>
            <w:r>
              <w:rPr>
                <w:rFonts w:ascii="Times New Roman" w:hAnsi="Times New Roman"/>
                <w:color w:val="000000"/>
                <w:sz w:val="24"/>
              </w:rPr>
              <w:t xml:space="preserve"> 1 </w:t>
            </w:r>
          </w:p>
        </w:tc>
        <w:tc>
          <w:tcPr>
            <w:tcW w:w="1155" w:type="dxa"/>
            <w:tcMar>
              <w:top w:w="50" w:type="dxa"/>
              <w:left w:w="100" w:type="dxa"/>
            </w:tcMar>
            <w:vAlign w:val="center"/>
          </w:tcPr>
          <w:p w14:paraId="7DC8BB90" w14:textId="77777777" w:rsidR="000520D4" w:rsidRDefault="000520D4">
            <w:pPr>
              <w:spacing w:after="0"/>
              <w:ind w:left="135"/>
            </w:pPr>
          </w:p>
        </w:tc>
        <w:tc>
          <w:tcPr>
            <w:tcW w:w="1977" w:type="dxa"/>
            <w:tcMar>
              <w:top w:w="50" w:type="dxa"/>
              <w:left w:w="100" w:type="dxa"/>
            </w:tcMar>
            <w:vAlign w:val="center"/>
          </w:tcPr>
          <w:p w14:paraId="18D06F5D"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r>
                <w:rPr>
                  <w:rFonts w:ascii="Times New Roman" w:hAnsi="Times New Roman"/>
                  <w:color w:val="0000FF"/>
                  <w:u w:val="single"/>
                </w:rPr>
                <w:t>edsoo</w:t>
              </w:r>
              <w:r w:rsidRPr="00AF0737">
                <w:rPr>
                  <w:rFonts w:ascii="Times New Roman" w:hAnsi="Times New Roman"/>
                  <w:color w:val="0000FF"/>
                  <w:u w:val="single"/>
                  <w:lang w:val="ru-RU"/>
                </w:rPr>
                <w:t>.</w:t>
              </w:r>
              <w:r>
                <w:rPr>
                  <w:rFonts w:ascii="Times New Roman" w:hAnsi="Times New Roman"/>
                  <w:color w:val="0000FF"/>
                  <w:u w:val="single"/>
                </w:rPr>
                <w:t>ru</w:t>
              </w:r>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r>
                <w:rPr>
                  <w:rFonts w:ascii="Times New Roman" w:hAnsi="Times New Roman"/>
                  <w:color w:val="0000FF"/>
                  <w:u w:val="single"/>
                </w:rPr>
                <w:t>eb</w:t>
              </w:r>
              <w:r w:rsidRPr="00AF0737">
                <w:rPr>
                  <w:rFonts w:ascii="Times New Roman" w:hAnsi="Times New Roman"/>
                  <w:color w:val="0000FF"/>
                  <w:u w:val="single"/>
                  <w:lang w:val="ru-RU"/>
                </w:rPr>
                <w:t>350</w:t>
              </w:r>
              <w:r>
                <w:rPr>
                  <w:rFonts w:ascii="Times New Roman" w:hAnsi="Times New Roman"/>
                  <w:color w:val="0000FF"/>
                  <w:u w:val="single"/>
                </w:rPr>
                <w:t>a</w:t>
              </w:r>
            </w:hyperlink>
            <w:r w:rsidRPr="00AF0737">
              <w:rPr>
                <w:rFonts w:ascii="Times New Roman" w:hAnsi="Times New Roman"/>
                <w:color w:val="000000"/>
                <w:sz w:val="24"/>
                <w:lang w:val="ru-RU"/>
              </w:rPr>
              <w:t xml:space="preserve"> </w:t>
            </w:r>
            <w:hyperlink r:id="rId65">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r>
                <w:rPr>
                  <w:rFonts w:ascii="Times New Roman" w:hAnsi="Times New Roman"/>
                  <w:color w:val="0000FF"/>
                  <w:u w:val="single"/>
                </w:rPr>
                <w:t>edsoo</w:t>
              </w:r>
              <w:r w:rsidRPr="00AF0737">
                <w:rPr>
                  <w:rFonts w:ascii="Times New Roman" w:hAnsi="Times New Roman"/>
                  <w:color w:val="0000FF"/>
                  <w:u w:val="single"/>
                  <w:lang w:val="ru-RU"/>
                </w:rPr>
                <w:t>.</w:t>
              </w:r>
              <w:r>
                <w:rPr>
                  <w:rFonts w:ascii="Times New Roman" w:hAnsi="Times New Roman"/>
                  <w:color w:val="0000FF"/>
                  <w:u w:val="single"/>
                </w:rPr>
                <w:t>ru</w:t>
              </w:r>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r>
                <w:rPr>
                  <w:rFonts w:ascii="Times New Roman" w:hAnsi="Times New Roman"/>
                  <w:color w:val="0000FF"/>
                  <w:u w:val="single"/>
                </w:rPr>
                <w:t>eb</w:t>
              </w:r>
              <w:r w:rsidRPr="00AF0737">
                <w:rPr>
                  <w:rFonts w:ascii="Times New Roman" w:hAnsi="Times New Roman"/>
                  <w:color w:val="0000FF"/>
                  <w:u w:val="single"/>
                  <w:lang w:val="ru-RU"/>
                </w:rPr>
                <w:t>367</w:t>
              </w:r>
              <w:r>
                <w:rPr>
                  <w:rFonts w:ascii="Times New Roman" w:hAnsi="Times New Roman"/>
                  <w:color w:val="0000FF"/>
                  <w:u w:val="single"/>
                </w:rPr>
                <w:t>c</w:t>
              </w:r>
            </w:hyperlink>
          </w:p>
        </w:tc>
      </w:tr>
      <w:tr w:rsidR="000520D4" w14:paraId="4A74DBD7" w14:textId="77777777">
        <w:trPr>
          <w:trHeight w:val="144"/>
          <w:tblCellSpacing w:w="20" w:type="nil"/>
        </w:trPr>
        <w:tc>
          <w:tcPr>
            <w:tcW w:w="378" w:type="dxa"/>
            <w:tcMar>
              <w:top w:w="50" w:type="dxa"/>
              <w:left w:w="100" w:type="dxa"/>
            </w:tcMar>
            <w:vAlign w:val="center"/>
          </w:tcPr>
          <w:p w14:paraId="1628BEAC" w14:textId="77777777" w:rsidR="000520D4" w:rsidRDefault="00984C98">
            <w:pPr>
              <w:spacing w:after="0"/>
            </w:pPr>
            <w:r>
              <w:rPr>
                <w:rFonts w:ascii="Times New Roman" w:hAnsi="Times New Roman"/>
                <w:color w:val="000000"/>
                <w:sz w:val="24"/>
              </w:rPr>
              <w:t>15</w:t>
            </w:r>
          </w:p>
        </w:tc>
        <w:tc>
          <w:tcPr>
            <w:tcW w:w="3168" w:type="dxa"/>
            <w:tcMar>
              <w:top w:w="50" w:type="dxa"/>
              <w:left w:w="100" w:type="dxa"/>
            </w:tcMar>
            <w:vAlign w:val="center"/>
          </w:tcPr>
          <w:p w14:paraId="34277A6B" w14:textId="77777777" w:rsidR="000520D4" w:rsidRPr="00AF0737" w:rsidRDefault="00984C98">
            <w:pPr>
              <w:spacing w:after="0"/>
              <w:ind w:left="135"/>
              <w:rPr>
                <w:lang w:val="ru-RU"/>
              </w:rPr>
            </w:pPr>
            <w:r w:rsidRPr="00AF0737">
              <w:rPr>
                <w:rFonts w:ascii="Times New Roman" w:hAnsi="Times New Roman"/>
                <w:color w:val="000000"/>
                <w:sz w:val="24"/>
                <w:lang w:val="ru-RU"/>
              </w:rPr>
              <w:t>Практикум для отработки практических навыков первой помощи и психологической поддержки, решения кейсов, моделирования ситуаций</w:t>
            </w:r>
          </w:p>
        </w:tc>
        <w:tc>
          <w:tcPr>
            <w:tcW w:w="830" w:type="dxa"/>
            <w:tcMar>
              <w:top w:w="50" w:type="dxa"/>
              <w:left w:w="100" w:type="dxa"/>
            </w:tcMar>
            <w:vAlign w:val="center"/>
          </w:tcPr>
          <w:p w14:paraId="69901B9B"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880071D"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29DBC66" w14:textId="77777777" w:rsidR="000520D4" w:rsidRDefault="00984C98">
            <w:pPr>
              <w:spacing w:after="0"/>
              <w:ind w:left="135"/>
              <w:jc w:val="center"/>
            </w:pPr>
            <w:r>
              <w:rPr>
                <w:rFonts w:ascii="Times New Roman" w:hAnsi="Times New Roman"/>
                <w:color w:val="000000"/>
                <w:sz w:val="24"/>
              </w:rPr>
              <w:t xml:space="preserve"> 1 </w:t>
            </w:r>
          </w:p>
        </w:tc>
        <w:tc>
          <w:tcPr>
            <w:tcW w:w="1155" w:type="dxa"/>
            <w:tcMar>
              <w:top w:w="50" w:type="dxa"/>
              <w:left w:w="100" w:type="dxa"/>
            </w:tcMar>
            <w:vAlign w:val="center"/>
          </w:tcPr>
          <w:p w14:paraId="38517F3B" w14:textId="77777777" w:rsidR="000520D4" w:rsidRDefault="000520D4">
            <w:pPr>
              <w:spacing w:after="0"/>
              <w:ind w:left="135"/>
            </w:pPr>
          </w:p>
        </w:tc>
        <w:tc>
          <w:tcPr>
            <w:tcW w:w="1977" w:type="dxa"/>
            <w:tcMar>
              <w:top w:w="50" w:type="dxa"/>
              <w:left w:w="100" w:type="dxa"/>
            </w:tcMar>
            <w:vAlign w:val="center"/>
          </w:tcPr>
          <w:p w14:paraId="298ABCAC" w14:textId="77777777" w:rsidR="000520D4" w:rsidRDefault="00984C98">
            <w:pPr>
              <w:spacing w:after="0"/>
              <w:ind w:left="135"/>
            </w:pPr>
            <w:hyperlink r:id="rId66">
              <w:r>
                <w:rPr>
                  <w:rFonts w:ascii="Times New Roman" w:hAnsi="Times New Roman"/>
                  <w:color w:val="0000FF"/>
                  <w:u w:val="single"/>
                </w:rPr>
                <w:t>https://m.edsoo.ru/f5eac746</w:t>
              </w:r>
            </w:hyperlink>
          </w:p>
        </w:tc>
      </w:tr>
      <w:tr w:rsidR="000520D4" w14:paraId="2AECC827" w14:textId="77777777">
        <w:trPr>
          <w:trHeight w:val="144"/>
          <w:tblCellSpacing w:w="20" w:type="nil"/>
        </w:trPr>
        <w:tc>
          <w:tcPr>
            <w:tcW w:w="378" w:type="dxa"/>
            <w:tcMar>
              <w:top w:w="50" w:type="dxa"/>
              <w:left w:w="100" w:type="dxa"/>
            </w:tcMar>
            <w:vAlign w:val="center"/>
          </w:tcPr>
          <w:p w14:paraId="00229A48" w14:textId="77777777" w:rsidR="000520D4" w:rsidRDefault="00984C98">
            <w:pPr>
              <w:spacing w:after="0"/>
            </w:pPr>
            <w:r>
              <w:rPr>
                <w:rFonts w:ascii="Times New Roman" w:hAnsi="Times New Roman"/>
                <w:color w:val="000000"/>
                <w:sz w:val="24"/>
              </w:rPr>
              <w:t>16</w:t>
            </w:r>
          </w:p>
        </w:tc>
        <w:tc>
          <w:tcPr>
            <w:tcW w:w="3168" w:type="dxa"/>
            <w:tcMar>
              <w:top w:w="50" w:type="dxa"/>
              <w:left w:w="100" w:type="dxa"/>
            </w:tcMar>
            <w:vAlign w:val="center"/>
          </w:tcPr>
          <w:p w14:paraId="4A856118" w14:textId="77777777" w:rsidR="000520D4" w:rsidRPr="00AF0737" w:rsidRDefault="00984C98">
            <w:pPr>
              <w:spacing w:after="0"/>
              <w:ind w:left="135"/>
              <w:rPr>
                <w:lang w:val="ru-RU"/>
              </w:rPr>
            </w:pPr>
            <w:r w:rsidRPr="00AF0737">
              <w:rPr>
                <w:rFonts w:ascii="Times New Roman" w:hAnsi="Times New Roman"/>
                <w:color w:val="000000"/>
                <w:sz w:val="24"/>
                <w:lang w:val="ru-RU"/>
              </w:rPr>
              <w:t>Практикум для отработки практических навыков первой помощи и психологической поддержки, решения кейсов, моделирования ситуаций</w:t>
            </w:r>
          </w:p>
        </w:tc>
        <w:tc>
          <w:tcPr>
            <w:tcW w:w="830" w:type="dxa"/>
            <w:tcMar>
              <w:top w:w="50" w:type="dxa"/>
              <w:left w:w="100" w:type="dxa"/>
            </w:tcMar>
            <w:vAlign w:val="center"/>
          </w:tcPr>
          <w:p w14:paraId="79EAC49C"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E859CAB"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26D819AC" w14:textId="77777777" w:rsidR="000520D4" w:rsidRDefault="00984C98">
            <w:pPr>
              <w:spacing w:after="0"/>
              <w:ind w:left="135"/>
              <w:jc w:val="center"/>
            </w:pPr>
            <w:r>
              <w:rPr>
                <w:rFonts w:ascii="Times New Roman" w:hAnsi="Times New Roman"/>
                <w:color w:val="000000"/>
                <w:sz w:val="24"/>
              </w:rPr>
              <w:t xml:space="preserve"> 1 </w:t>
            </w:r>
          </w:p>
        </w:tc>
        <w:tc>
          <w:tcPr>
            <w:tcW w:w="1155" w:type="dxa"/>
            <w:tcMar>
              <w:top w:w="50" w:type="dxa"/>
              <w:left w:w="100" w:type="dxa"/>
            </w:tcMar>
            <w:vAlign w:val="center"/>
          </w:tcPr>
          <w:p w14:paraId="4B5DB540" w14:textId="77777777" w:rsidR="000520D4" w:rsidRDefault="000520D4">
            <w:pPr>
              <w:spacing w:after="0"/>
              <w:ind w:left="135"/>
            </w:pPr>
          </w:p>
        </w:tc>
        <w:tc>
          <w:tcPr>
            <w:tcW w:w="1977" w:type="dxa"/>
            <w:tcMar>
              <w:top w:w="50" w:type="dxa"/>
              <w:left w:w="100" w:type="dxa"/>
            </w:tcMar>
            <w:vAlign w:val="center"/>
          </w:tcPr>
          <w:p w14:paraId="64FF22F4" w14:textId="77777777" w:rsidR="000520D4" w:rsidRDefault="00984C98">
            <w:pPr>
              <w:spacing w:after="0"/>
              <w:ind w:left="135"/>
            </w:pPr>
            <w:hyperlink r:id="rId67">
              <w:r>
                <w:rPr>
                  <w:rFonts w:ascii="Times New Roman" w:hAnsi="Times New Roman"/>
                  <w:color w:val="0000FF"/>
                  <w:u w:val="single"/>
                </w:rPr>
                <w:t>https://m.edsoo.ru/f5eac746</w:t>
              </w:r>
            </w:hyperlink>
          </w:p>
        </w:tc>
      </w:tr>
      <w:tr w:rsidR="000520D4" w:rsidRPr="00462849" w14:paraId="1A324173" w14:textId="77777777">
        <w:trPr>
          <w:trHeight w:val="144"/>
          <w:tblCellSpacing w:w="20" w:type="nil"/>
        </w:trPr>
        <w:tc>
          <w:tcPr>
            <w:tcW w:w="378" w:type="dxa"/>
            <w:tcMar>
              <w:top w:w="50" w:type="dxa"/>
              <w:left w:w="100" w:type="dxa"/>
            </w:tcMar>
            <w:vAlign w:val="center"/>
          </w:tcPr>
          <w:p w14:paraId="58C74E04" w14:textId="77777777" w:rsidR="000520D4" w:rsidRDefault="00984C98">
            <w:pPr>
              <w:spacing w:after="0"/>
            </w:pPr>
            <w:r>
              <w:rPr>
                <w:rFonts w:ascii="Times New Roman" w:hAnsi="Times New Roman"/>
                <w:color w:val="000000"/>
                <w:sz w:val="24"/>
              </w:rPr>
              <w:t>17</w:t>
            </w:r>
          </w:p>
        </w:tc>
        <w:tc>
          <w:tcPr>
            <w:tcW w:w="3168" w:type="dxa"/>
            <w:tcMar>
              <w:top w:w="50" w:type="dxa"/>
              <w:left w:w="100" w:type="dxa"/>
            </w:tcMar>
            <w:vAlign w:val="center"/>
          </w:tcPr>
          <w:p w14:paraId="7108E516" w14:textId="77777777" w:rsidR="000520D4" w:rsidRDefault="00984C98">
            <w:pPr>
              <w:spacing w:after="0"/>
              <w:ind w:left="135"/>
            </w:pPr>
            <w:proofErr w:type="spellStart"/>
            <w:r>
              <w:rPr>
                <w:rFonts w:ascii="Times New Roman" w:hAnsi="Times New Roman"/>
                <w:color w:val="000000"/>
                <w:sz w:val="24"/>
              </w:rPr>
              <w:t>Общение</w:t>
            </w:r>
            <w:proofErr w:type="spellEnd"/>
            <w:r>
              <w:rPr>
                <w:rFonts w:ascii="Times New Roman" w:hAnsi="Times New Roman"/>
                <w:color w:val="000000"/>
                <w:sz w:val="24"/>
              </w:rPr>
              <w:t xml:space="preserve"> – </w:t>
            </w:r>
            <w:proofErr w:type="spellStart"/>
            <w:r>
              <w:rPr>
                <w:rFonts w:ascii="Times New Roman" w:hAnsi="Times New Roman"/>
                <w:color w:val="000000"/>
                <w:sz w:val="24"/>
              </w:rPr>
              <w:t>основа</w:t>
            </w:r>
            <w:proofErr w:type="spellEnd"/>
            <w:r>
              <w:rPr>
                <w:rFonts w:ascii="Times New Roman" w:hAnsi="Times New Roman"/>
                <w:color w:val="000000"/>
                <w:sz w:val="24"/>
              </w:rPr>
              <w:t xml:space="preserve"> </w:t>
            </w:r>
            <w:proofErr w:type="spellStart"/>
            <w:r>
              <w:rPr>
                <w:rFonts w:ascii="Times New Roman" w:hAnsi="Times New Roman"/>
                <w:color w:val="000000"/>
                <w:sz w:val="24"/>
              </w:rPr>
              <w:t>социального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взаимодействия</w:t>
            </w:r>
            <w:proofErr w:type="spellEnd"/>
          </w:p>
        </w:tc>
        <w:tc>
          <w:tcPr>
            <w:tcW w:w="830" w:type="dxa"/>
            <w:tcMar>
              <w:top w:w="50" w:type="dxa"/>
              <w:left w:w="100" w:type="dxa"/>
            </w:tcMar>
            <w:vAlign w:val="center"/>
          </w:tcPr>
          <w:p w14:paraId="7D4983EF" w14:textId="77777777" w:rsidR="000520D4" w:rsidRDefault="00984C9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8576D46"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1D07DD3D"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51BF3996" w14:textId="77777777" w:rsidR="000520D4" w:rsidRDefault="000520D4">
            <w:pPr>
              <w:spacing w:after="0"/>
              <w:ind w:left="135"/>
            </w:pPr>
          </w:p>
        </w:tc>
        <w:tc>
          <w:tcPr>
            <w:tcW w:w="1977" w:type="dxa"/>
            <w:tcMar>
              <w:top w:w="50" w:type="dxa"/>
              <w:left w:w="100" w:type="dxa"/>
            </w:tcMar>
            <w:vAlign w:val="center"/>
          </w:tcPr>
          <w:p w14:paraId="301113D3"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3</w:t>
              </w:r>
              <w:r>
                <w:rPr>
                  <w:rFonts w:ascii="Times New Roman" w:hAnsi="Times New Roman"/>
                  <w:color w:val="0000FF"/>
                  <w:u w:val="single"/>
                </w:rPr>
                <w:t>ca</w:t>
              </w:r>
              <w:r w:rsidRPr="00AF0737">
                <w:rPr>
                  <w:rFonts w:ascii="Times New Roman" w:hAnsi="Times New Roman"/>
                  <w:color w:val="0000FF"/>
                  <w:u w:val="single"/>
                  <w:lang w:val="ru-RU"/>
                </w:rPr>
                <w:t>8</w:t>
              </w:r>
            </w:hyperlink>
          </w:p>
        </w:tc>
      </w:tr>
      <w:tr w:rsidR="000520D4" w:rsidRPr="00462849" w14:paraId="33952DBD" w14:textId="77777777">
        <w:trPr>
          <w:trHeight w:val="144"/>
          <w:tblCellSpacing w:w="20" w:type="nil"/>
        </w:trPr>
        <w:tc>
          <w:tcPr>
            <w:tcW w:w="378" w:type="dxa"/>
            <w:tcMar>
              <w:top w:w="50" w:type="dxa"/>
              <w:left w:w="100" w:type="dxa"/>
            </w:tcMar>
            <w:vAlign w:val="center"/>
          </w:tcPr>
          <w:p w14:paraId="15058A4F" w14:textId="77777777" w:rsidR="000520D4" w:rsidRDefault="00984C98">
            <w:pPr>
              <w:spacing w:after="0"/>
            </w:pPr>
            <w:r>
              <w:rPr>
                <w:rFonts w:ascii="Times New Roman" w:hAnsi="Times New Roman"/>
                <w:color w:val="000000"/>
                <w:sz w:val="24"/>
              </w:rPr>
              <w:t>18</w:t>
            </w:r>
          </w:p>
        </w:tc>
        <w:tc>
          <w:tcPr>
            <w:tcW w:w="3168" w:type="dxa"/>
            <w:tcMar>
              <w:top w:w="50" w:type="dxa"/>
              <w:left w:w="100" w:type="dxa"/>
            </w:tcMar>
            <w:vAlign w:val="center"/>
          </w:tcPr>
          <w:p w14:paraId="1097AEA7"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способы избегания и разрешения конфликтных ситуаций</w:t>
            </w:r>
          </w:p>
        </w:tc>
        <w:tc>
          <w:tcPr>
            <w:tcW w:w="830" w:type="dxa"/>
            <w:tcMar>
              <w:top w:w="50" w:type="dxa"/>
              <w:left w:w="100" w:type="dxa"/>
            </w:tcMar>
            <w:vAlign w:val="center"/>
          </w:tcPr>
          <w:p w14:paraId="2613E7C1"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4AE9B99"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1994172C"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6149BD9C" w14:textId="77777777" w:rsidR="000520D4" w:rsidRDefault="000520D4">
            <w:pPr>
              <w:spacing w:after="0"/>
              <w:ind w:left="135"/>
            </w:pPr>
          </w:p>
        </w:tc>
        <w:tc>
          <w:tcPr>
            <w:tcW w:w="1977" w:type="dxa"/>
            <w:tcMar>
              <w:top w:w="50" w:type="dxa"/>
              <w:left w:w="100" w:type="dxa"/>
            </w:tcMar>
            <w:vAlign w:val="center"/>
          </w:tcPr>
          <w:p w14:paraId="64FC0693"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425</w:t>
              </w:r>
              <w:r>
                <w:rPr>
                  <w:rFonts w:ascii="Times New Roman" w:hAnsi="Times New Roman"/>
                  <w:color w:val="0000FF"/>
                  <w:u w:val="single"/>
                </w:rPr>
                <w:t>c</w:t>
              </w:r>
            </w:hyperlink>
          </w:p>
        </w:tc>
      </w:tr>
      <w:tr w:rsidR="000520D4" w:rsidRPr="00462849" w14:paraId="6C55FE90" w14:textId="77777777">
        <w:trPr>
          <w:trHeight w:val="144"/>
          <w:tblCellSpacing w:w="20" w:type="nil"/>
        </w:trPr>
        <w:tc>
          <w:tcPr>
            <w:tcW w:w="378" w:type="dxa"/>
            <w:tcMar>
              <w:top w:w="50" w:type="dxa"/>
              <w:left w:w="100" w:type="dxa"/>
            </w:tcMar>
            <w:vAlign w:val="center"/>
          </w:tcPr>
          <w:p w14:paraId="7D087A8E" w14:textId="77777777" w:rsidR="000520D4" w:rsidRDefault="00984C98">
            <w:pPr>
              <w:spacing w:after="0"/>
            </w:pPr>
            <w:r>
              <w:rPr>
                <w:rFonts w:ascii="Times New Roman" w:hAnsi="Times New Roman"/>
                <w:color w:val="000000"/>
                <w:sz w:val="24"/>
              </w:rPr>
              <w:t>19</w:t>
            </w:r>
          </w:p>
        </w:tc>
        <w:tc>
          <w:tcPr>
            <w:tcW w:w="3168" w:type="dxa"/>
            <w:tcMar>
              <w:top w:w="50" w:type="dxa"/>
              <w:left w:w="100" w:type="dxa"/>
            </w:tcMar>
            <w:vAlign w:val="center"/>
          </w:tcPr>
          <w:p w14:paraId="4952A40E" w14:textId="77777777" w:rsidR="000520D4" w:rsidRPr="00AF0737" w:rsidRDefault="00984C98">
            <w:pPr>
              <w:spacing w:after="0"/>
              <w:ind w:left="135"/>
              <w:rPr>
                <w:lang w:val="ru-RU"/>
              </w:rPr>
            </w:pPr>
            <w:r w:rsidRPr="00AF0737">
              <w:rPr>
                <w:rFonts w:ascii="Times New Roman" w:hAnsi="Times New Roman"/>
                <w:color w:val="000000"/>
                <w:sz w:val="24"/>
                <w:lang w:val="ru-RU"/>
              </w:rPr>
              <w:t>Безопасные способы избегания и разрешения конфликтных ситуаций</w:t>
            </w:r>
          </w:p>
        </w:tc>
        <w:tc>
          <w:tcPr>
            <w:tcW w:w="830" w:type="dxa"/>
            <w:tcMar>
              <w:top w:w="50" w:type="dxa"/>
              <w:left w:w="100" w:type="dxa"/>
            </w:tcMar>
            <w:vAlign w:val="center"/>
          </w:tcPr>
          <w:p w14:paraId="026C7A57"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69E1980"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A44F85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52F77B2B" w14:textId="77777777" w:rsidR="000520D4" w:rsidRDefault="000520D4">
            <w:pPr>
              <w:spacing w:after="0"/>
              <w:ind w:left="135"/>
            </w:pPr>
          </w:p>
        </w:tc>
        <w:tc>
          <w:tcPr>
            <w:tcW w:w="1977" w:type="dxa"/>
            <w:tcMar>
              <w:top w:w="50" w:type="dxa"/>
              <w:left w:w="100" w:type="dxa"/>
            </w:tcMar>
            <w:vAlign w:val="center"/>
          </w:tcPr>
          <w:p w14:paraId="7B3CF37D"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425</w:t>
              </w:r>
              <w:r>
                <w:rPr>
                  <w:rFonts w:ascii="Times New Roman" w:hAnsi="Times New Roman"/>
                  <w:color w:val="0000FF"/>
                  <w:u w:val="single"/>
                </w:rPr>
                <w:t>c</w:t>
              </w:r>
            </w:hyperlink>
          </w:p>
        </w:tc>
      </w:tr>
      <w:tr w:rsidR="000520D4" w:rsidRPr="00462849" w14:paraId="3077D529" w14:textId="77777777">
        <w:trPr>
          <w:trHeight w:val="144"/>
          <w:tblCellSpacing w:w="20" w:type="nil"/>
        </w:trPr>
        <w:tc>
          <w:tcPr>
            <w:tcW w:w="378" w:type="dxa"/>
            <w:tcMar>
              <w:top w:w="50" w:type="dxa"/>
              <w:left w:w="100" w:type="dxa"/>
            </w:tcMar>
            <w:vAlign w:val="center"/>
          </w:tcPr>
          <w:p w14:paraId="3A13D9C4" w14:textId="77777777" w:rsidR="000520D4" w:rsidRDefault="00984C98">
            <w:pPr>
              <w:spacing w:after="0"/>
            </w:pPr>
            <w:r>
              <w:rPr>
                <w:rFonts w:ascii="Times New Roman" w:hAnsi="Times New Roman"/>
                <w:color w:val="000000"/>
                <w:sz w:val="24"/>
              </w:rPr>
              <w:t>20</w:t>
            </w:r>
          </w:p>
        </w:tc>
        <w:tc>
          <w:tcPr>
            <w:tcW w:w="3168" w:type="dxa"/>
            <w:tcMar>
              <w:top w:w="50" w:type="dxa"/>
              <w:left w:w="100" w:type="dxa"/>
            </w:tcMar>
            <w:vAlign w:val="center"/>
          </w:tcPr>
          <w:p w14:paraId="26960CFF"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Манипуляция и способы </w:t>
            </w:r>
            <w:r w:rsidRPr="00AF0737">
              <w:rPr>
                <w:rFonts w:ascii="Times New Roman" w:hAnsi="Times New Roman"/>
                <w:color w:val="000000"/>
                <w:sz w:val="24"/>
                <w:lang w:val="ru-RU"/>
              </w:rPr>
              <w:lastRenderedPageBreak/>
              <w:t>противостоять ей</w:t>
            </w:r>
          </w:p>
        </w:tc>
        <w:tc>
          <w:tcPr>
            <w:tcW w:w="830" w:type="dxa"/>
            <w:tcMar>
              <w:top w:w="50" w:type="dxa"/>
              <w:left w:w="100" w:type="dxa"/>
            </w:tcMar>
            <w:vAlign w:val="center"/>
          </w:tcPr>
          <w:p w14:paraId="657D4F7A" w14:textId="77777777" w:rsidR="000520D4" w:rsidRDefault="00984C98">
            <w:pPr>
              <w:spacing w:after="0"/>
              <w:ind w:left="135"/>
              <w:jc w:val="center"/>
            </w:pPr>
            <w:r w:rsidRPr="00AF073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135EE80B"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3AF8B6FA"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72906B82" w14:textId="77777777" w:rsidR="000520D4" w:rsidRDefault="000520D4">
            <w:pPr>
              <w:spacing w:after="0"/>
              <w:ind w:left="135"/>
            </w:pPr>
          </w:p>
        </w:tc>
        <w:tc>
          <w:tcPr>
            <w:tcW w:w="1977" w:type="dxa"/>
            <w:tcMar>
              <w:top w:w="50" w:type="dxa"/>
              <w:left w:w="100" w:type="dxa"/>
            </w:tcMar>
            <w:vAlign w:val="center"/>
          </w:tcPr>
          <w:p w14:paraId="29796080"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40</w:t>
              </w:r>
              <w:proofErr w:type="spellStart"/>
              <w:r>
                <w:rPr>
                  <w:rFonts w:ascii="Times New Roman" w:hAnsi="Times New Roman"/>
                  <w:color w:val="0000FF"/>
                  <w:u w:val="single"/>
                </w:rPr>
                <w:t>ea</w:t>
              </w:r>
              <w:proofErr w:type="spellEnd"/>
            </w:hyperlink>
          </w:p>
        </w:tc>
      </w:tr>
      <w:tr w:rsidR="000520D4" w:rsidRPr="00462849" w14:paraId="007805BF" w14:textId="77777777">
        <w:trPr>
          <w:trHeight w:val="144"/>
          <w:tblCellSpacing w:w="20" w:type="nil"/>
        </w:trPr>
        <w:tc>
          <w:tcPr>
            <w:tcW w:w="378" w:type="dxa"/>
            <w:tcMar>
              <w:top w:w="50" w:type="dxa"/>
              <w:left w:w="100" w:type="dxa"/>
            </w:tcMar>
            <w:vAlign w:val="center"/>
          </w:tcPr>
          <w:p w14:paraId="00394464" w14:textId="77777777" w:rsidR="000520D4" w:rsidRDefault="00984C98">
            <w:pPr>
              <w:spacing w:after="0"/>
            </w:pPr>
            <w:r>
              <w:rPr>
                <w:rFonts w:ascii="Times New Roman" w:hAnsi="Times New Roman"/>
                <w:color w:val="000000"/>
                <w:sz w:val="24"/>
              </w:rPr>
              <w:t>21</w:t>
            </w:r>
          </w:p>
        </w:tc>
        <w:tc>
          <w:tcPr>
            <w:tcW w:w="3168" w:type="dxa"/>
            <w:tcMar>
              <w:top w:w="50" w:type="dxa"/>
              <w:left w:w="100" w:type="dxa"/>
            </w:tcMar>
            <w:vAlign w:val="center"/>
          </w:tcPr>
          <w:p w14:paraId="3001502D" w14:textId="77777777" w:rsidR="000520D4" w:rsidRPr="00AF0737" w:rsidRDefault="00984C98">
            <w:pPr>
              <w:spacing w:after="0"/>
              <w:ind w:left="135"/>
              <w:rPr>
                <w:lang w:val="ru-RU"/>
              </w:rPr>
            </w:pPr>
            <w:r w:rsidRPr="00AF0737">
              <w:rPr>
                <w:rFonts w:ascii="Times New Roman" w:hAnsi="Times New Roman"/>
                <w:color w:val="000000"/>
                <w:sz w:val="24"/>
                <w:lang w:val="ru-RU"/>
              </w:rPr>
              <w:t>Манипуляция и способы противостоять ей</w:t>
            </w:r>
          </w:p>
        </w:tc>
        <w:tc>
          <w:tcPr>
            <w:tcW w:w="830" w:type="dxa"/>
            <w:tcMar>
              <w:top w:w="50" w:type="dxa"/>
              <w:left w:w="100" w:type="dxa"/>
            </w:tcMar>
            <w:vAlign w:val="center"/>
          </w:tcPr>
          <w:p w14:paraId="3D6D8965"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E3CAEA6"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6904F0AB"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7D91AC34" w14:textId="77777777" w:rsidR="000520D4" w:rsidRDefault="000520D4">
            <w:pPr>
              <w:spacing w:after="0"/>
              <w:ind w:left="135"/>
            </w:pPr>
          </w:p>
        </w:tc>
        <w:tc>
          <w:tcPr>
            <w:tcW w:w="1977" w:type="dxa"/>
            <w:tcMar>
              <w:top w:w="50" w:type="dxa"/>
              <w:left w:w="100" w:type="dxa"/>
            </w:tcMar>
            <w:vAlign w:val="center"/>
          </w:tcPr>
          <w:p w14:paraId="58885028"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40</w:t>
              </w:r>
              <w:proofErr w:type="spellStart"/>
              <w:r>
                <w:rPr>
                  <w:rFonts w:ascii="Times New Roman" w:hAnsi="Times New Roman"/>
                  <w:color w:val="0000FF"/>
                  <w:u w:val="single"/>
                </w:rPr>
                <w:t>ea</w:t>
              </w:r>
              <w:proofErr w:type="spellEnd"/>
            </w:hyperlink>
          </w:p>
        </w:tc>
      </w:tr>
      <w:tr w:rsidR="000520D4" w14:paraId="63CBA35F" w14:textId="77777777">
        <w:trPr>
          <w:trHeight w:val="144"/>
          <w:tblCellSpacing w:w="20" w:type="nil"/>
        </w:trPr>
        <w:tc>
          <w:tcPr>
            <w:tcW w:w="378" w:type="dxa"/>
            <w:tcMar>
              <w:top w:w="50" w:type="dxa"/>
              <w:left w:w="100" w:type="dxa"/>
            </w:tcMar>
            <w:vAlign w:val="center"/>
          </w:tcPr>
          <w:p w14:paraId="1781237E" w14:textId="77777777" w:rsidR="000520D4" w:rsidRDefault="00984C98">
            <w:pPr>
              <w:spacing w:after="0"/>
            </w:pPr>
            <w:r>
              <w:rPr>
                <w:rFonts w:ascii="Times New Roman" w:hAnsi="Times New Roman"/>
                <w:color w:val="000000"/>
                <w:sz w:val="24"/>
              </w:rPr>
              <w:t>22</w:t>
            </w:r>
          </w:p>
        </w:tc>
        <w:tc>
          <w:tcPr>
            <w:tcW w:w="3168" w:type="dxa"/>
            <w:tcMar>
              <w:top w:w="50" w:type="dxa"/>
              <w:left w:w="100" w:type="dxa"/>
            </w:tcMar>
            <w:vAlign w:val="center"/>
          </w:tcPr>
          <w:p w14:paraId="503B479B" w14:textId="77777777" w:rsidR="000520D4" w:rsidRPr="00AF0737" w:rsidRDefault="00984C98">
            <w:pPr>
              <w:spacing w:after="0"/>
              <w:ind w:left="135"/>
              <w:rPr>
                <w:lang w:val="ru-RU"/>
              </w:rPr>
            </w:pPr>
            <w:r w:rsidRPr="00AF0737">
              <w:rPr>
                <w:rFonts w:ascii="Times New Roman" w:hAnsi="Times New Roman"/>
                <w:color w:val="000000"/>
                <w:sz w:val="24"/>
                <w:lang w:val="ru-RU"/>
              </w:rPr>
              <w:t>Современные увлечения. Их возможности и риски</w:t>
            </w:r>
          </w:p>
        </w:tc>
        <w:tc>
          <w:tcPr>
            <w:tcW w:w="830" w:type="dxa"/>
            <w:tcMar>
              <w:top w:w="50" w:type="dxa"/>
              <w:left w:w="100" w:type="dxa"/>
            </w:tcMar>
            <w:vAlign w:val="center"/>
          </w:tcPr>
          <w:p w14:paraId="0D36D872"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C1A4204"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66635A8F"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C960841" w14:textId="77777777" w:rsidR="000520D4" w:rsidRDefault="000520D4">
            <w:pPr>
              <w:spacing w:after="0"/>
              <w:ind w:left="135"/>
            </w:pPr>
          </w:p>
        </w:tc>
        <w:tc>
          <w:tcPr>
            <w:tcW w:w="1977" w:type="dxa"/>
            <w:tcMar>
              <w:top w:w="50" w:type="dxa"/>
              <w:left w:w="100" w:type="dxa"/>
            </w:tcMar>
            <w:vAlign w:val="center"/>
          </w:tcPr>
          <w:p w14:paraId="72C75318" w14:textId="77777777" w:rsidR="000520D4" w:rsidRDefault="00984C98">
            <w:pPr>
              <w:spacing w:after="0"/>
              <w:ind w:left="135"/>
            </w:pPr>
            <w:hyperlink r:id="rId73">
              <w:r>
                <w:rPr>
                  <w:rFonts w:ascii="Times New Roman" w:hAnsi="Times New Roman"/>
                  <w:color w:val="0000FF"/>
                  <w:u w:val="single"/>
                </w:rPr>
                <w:t>https://m.edsoo.ru/f5eacf84</w:t>
              </w:r>
            </w:hyperlink>
          </w:p>
        </w:tc>
      </w:tr>
      <w:tr w:rsidR="000520D4" w:rsidRPr="00462849" w14:paraId="3C06F0B8" w14:textId="77777777">
        <w:trPr>
          <w:trHeight w:val="144"/>
          <w:tblCellSpacing w:w="20" w:type="nil"/>
        </w:trPr>
        <w:tc>
          <w:tcPr>
            <w:tcW w:w="378" w:type="dxa"/>
            <w:tcMar>
              <w:top w:w="50" w:type="dxa"/>
              <w:left w:w="100" w:type="dxa"/>
            </w:tcMar>
            <w:vAlign w:val="center"/>
          </w:tcPr>
          <w:p w14:paraId="164763D5" w14:textId="77777777" w:rsidR="000520D4" w:rsidRDefault="00984C98">
            <w:pPr>
              <w:spacing w:after="0"/>
            </w:pPr>
            <w:r>
              <w:rPr>
                <w:rFonts w:ascii="Times New Roman" w:hAnsi="Times New Roman"/>
                <w:color w:val="000000"/>
                <w:sz w:val="24"/>
              </w:rPr>
              <w:t>23</w:t>
            </w:r>
          </w:p>
        </w:tc>
        <w:tc>
          <w:tcPr>
            <w:tcW w:w="3168" w:type="dxa"/>
            <w:tcMar>
              <w:top w:w="50" w:type="dxa"/>
              <w:left w:w="100" w:type="dxa"/>
            </w:tcMar>
            <w:vAlign w:val="center"/>
          </w:tcPr>
          <w:p w14:paraId="4BCDA092" w14:textId="77777777" w:rsidR="000520D4" w:rsidRPr="00AF0737" w:rsidRDefault="00984C98">
            <w:pPr>
              <w:spacing w:after="0"/>
              <w:ind w:left="135"/>
              <w:rPr>
                <w:lang w:val="ru-RU"/>
              </w:rPr>
            </w:pPr>
            <w:r w:rsidRPr="00AF0737">
              <w:rPr>
                <w:rFonts w:ascii="Times New Roman" w:hAnsi="Times New Roman"/>
                <w:color w:val="000000"/>
                <w:sz w:val="24"/>
                <w:lang w:val="ru-RU"/>
              </w:rPr>
              <w:t>Цифровая среда - ее возможности и риски</w:t>
            </w:r>
          </w:p>
        </w:tc>
        <w:tc>
          <w:tcPr>
            <w:tcW w:w="830" w:type="dxa"/>
            <w:tcMar>
              <w:top w:w="50" w:type="dxa"/>
              <w:left w:w="100" w:type="dxa"/>
            </w:tcMar>
            <w:vAlign w:val="center"/>
          </w:tcPr>
          <w:p w14:paraId="2A95D1BD"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09C0B30"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D660DE0"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1F2F1142" w14:textId="77777777" w:rsidR="000520D4" w:rsidRDefault="000520D4">
            <w:pPr>
              <w:spacing w:after="0"/>
              <w:ind w:left="135"/>
            </w:pPr>
          </w:p>
        </w:tc>
        <w:tc>
          <w:tcPr>
            <w:tcW w:w="1977" w:type="dxa"/>
            <w:tcMar>
              <w:top w:w="50" w:type="dxa"/>
              <w:left w:w="100" w:type="dxa"/>
            </w:tcMar>
            <w:vAlign w:val="center"/>
          </w:tcPr>
          <w:p w14:paraId="6BB5E45F"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4568</w:t>
              </w:r>
            </w:hyperlink>
          </w:p>
        </w:tc>
      </w:tr>
      <w:tr w:rsidR="000520D4" w:rsidRPr="00462849" w14:paraId="0B0EE9A8" w14:textId="77777777">
        <w:trPr>
          <w:trHeight w:val="144"/>
          <w:tblCellSpacing w:w="20" w:type="nil"/>
        </w:trPr>
        <w:tc>
          <w:tcPr>
            <w:tcW w:w="378" w:type="dxa"/>
            <w:tcMar>
              <w:top w:w="50" w:type="dxa"/>
              <w:left w:w="100" w:type="dxa"/>
            </w:tcMar>
            <w:vAlign w:val="center"/>
          </w:tcPr>
          <w:p w14:paraId="714DA55F" w14:textId="77777777" w:rsidR="000520D4" w:rsidRDefault="00984C98">
            <w:pPr>
              <w:spacing w:after="0"/>
            </w:pPr>
            <w:r>
              <w:rPr>
                <w:rFonts w:ascii="Times New Roman" w:hAnsi="Times New Roman"/>
                <w:color w:val="000000"/>
                <w:sz w:val="24"/>
              </w:rPr>
              <w:t>24</w:t>
            </w:r>
          </w:p>
        </w:tc>
        <w:tc>
          <w:tcPr>
            <w:tcW w:w="3168" w:type="dxa"/>
            <w:tcMar>
              <w:top w:w="50" w:type="dxa"/>
              <w:left w:w="100" w:type="dxa"/>
            </w:tcMar>
            <w:vAlign w:val="center"/>
          </w:tcPr>
          <w:p w14:paraId="4ACE283E" w14:textId="77777777" w:rsidR="000520D4" w:rsidRPr="00AF0737" w:rsidRDefault="00984C98">
            <w:pPr>
              <w:spacing w:after="0"/>
              <w:ind w:left="135"/>
              <w:rPr>
                <w:lang w:val="ru-RU"/>
              </w:rPr>
            </w:pPr>
            <w:r w:rsidRPr="00AF0737">
              <w:rPr>
                <w:rFonts w:ascii="Times New Roman" w:hAnsi="Times New Roman"/>
                <w:color w:val="000000"/>
                <w:sz w:val="24"/>
                <w:lang w:val="ru-RU"/>
              </w:rPr>
              <w:t>Вредоносные программы и приложения, способы защиты от них</w:t>
            </w:r>
          </w:p>
        </w:tc>
        <w:tc>
          <w:tcPr>
            <w:tcW w:w="830" w:type="dxa"/>
            <w:tcMar>
              <w:top w:w="50" w:type="dxa"/>
              <w:left w:w="100" w:type="dxa"/>
            </w:tcMar>
            <w:vAlign w:val="center"/>
          </w:tcPr>
          <w:p w14:paraId="61EAC0BE"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5F11A49"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D8A0D28"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4277893" w14:textId="77777777" w:rsidR="000520D4" w:rsidRDefault="000520D4">
            <w:pPr>
              <w:spacing w:after="0"/>
              <w:ind w:left="135"/>
            </w:pPr>
          </w:p>
        </w:tc>
        <w:tc>
          <w:tcPr>
            <w:tcW w:w="1977" w:type="dxa"/>
            <w:tcMar>
              <w:top w:w="50" w:type="dxa"/>
              <w:left w:w="100" w:type="dxa"/>
            </w:tcMar>
            <w:vAlign w:val="center"/>
          </w:tcPr>
          <w:p w14:paraId="794945FD"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46</w:t>
              </w:r>
              <w:r>
                <w:rPr>
                  <w:rFonts w:ascii="Times New Roman" w:hAnsi="Times New Roman"/>
                  <w:color w:val="0000FF"/>
                  <w:u w:val="single"/>
                </w:rPr>
                <w:t>da</w:t>
              </w:r>
            </w:hyperlink>
          </w:p>
        </w:tc>
      </w:tr>
      <w:tr w:rsidR="000520D4" w:rsidRPr="00462849" w14:paraId="3FFE5C9D" w14:textId="77777777">
        <w:trPr>
          <w:trHeight w:val="144"/>
          <w:tblCellSpacing w:w="20" w:type="nil"/>
        </w:trPr>
        <w:tc>
          <w:tcPr>
            <w:tcW w:w="378" w:type="dxa"/>
            <w:tcMar>
              <w:top w:w="50" w:type="dxa"/>
              <w:left w:w="100" w:type="dxa"/>
            </w:tcMar>
            <w:vAlign w:val="center"/>
          </w:tcPr>
          <w:p w14:paraId="5626977D" w14:textId="77777777" w:rsidR="000520D4" w:rsidRDefault="00984C98">
            <w:pPr>
              <w:spacing w:after="0"/>
            </w:pPr>
            <w:r>
              <w:rPr>
                <w:rFonts w:ascii="Times New Roman" w:hAnsi="Times New Roman"/>
                <w:color w:val="000000"/>
                <w:sz w:val="24"/>
              </w:rPr>
              <w:t>25</w:t>
            </w:r>
          </w:p>
        </w:tc>
        <w:tc>
          <w:tcPr>
            <w:tcW w:w="3168" w:type="dxa"/>
            <w:tcMar>
              <w:top w:w="50" w:type="dxa"/>
              <w:left w:w="100" w:type="dxa"/>
            </w:tcMar>
            <w:vAlign w:val="center"/>
          </w:tcPr>
          <w:p w14:paraId="218E7EDD" w14:textId="77777777" w:rsidR="000520D4" w:rsidRPr="00AF0737" w:rsidRDefault="00984C98">
            <w:pPr>
              <w:spacing w:after="0"/>
              <w:ind w:left="135"/>
              <w:rPr>
                <w:lang w:val="ru-RU"/>
              </w:rPr>
            </w:pPr>
            <w:r w:rsidRPr="00AF0737">
              <w:rPr>
                <w:rFonts w:ascii="Times New Roman" w:hAnsi="Times New Roman"/>
                <w:color w:val="000000"/>
                <w:sz w:val="24"/>
                <w:lang w:val="ru-RU"/>
              </w:rPr>
              <w:t>Опасный и запрещенный контент: способы распознавания и защиты</w:t>
            </w:r>
          </w:p>
        </w:tc>
        <w:tc>
          <w:tcPr>
            <w:tcW w:w="830" w:type="dxa"/>
            <w:tcMar>
              <w:top w:w="50" w:type="dxa"/>
              <w:left w:w="100" w:type="dxa"/>
            </w:tcMar>
            <w:vAlign w:val="center"/>
          </w:tcPr>
          <w:p w14:paraId="72A59FB3"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6EC97CD"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D88846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94BBFE8" w14:textId="77777777" w:rsidR="000520D4" w:rsidRDefault="000520D4">
            <w:pPr>
              <w:spacing w:after="0"/>
              <w:ind w:left="135"/>
            </w:pPr>
          </w:p>
        </w:tc>
        <w:tc>
          <w:tcPr>
            <w:tcW w:w="1977" w:type="dxa"/>
            <w:tcMar>
              <w:top w:w="50" w:type="dxa"/>
              <w:left w:w="100" w:type="dxa"/>
            </w:tcMar>
            <w:vAlign w:val="center"/>
          </w:tcPr>
          <w:p w14:paraId="3A0DD703"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46</w:t>
              </w:r>
              <w:r>
                <w:rPr>
                  <w:rFonts w:ascii="Times New Roman" w:hAnsi="Times New Roman"/>
                  <w:color w:val="0000FF"/>
                  <w:u w:val="single"/>
                </w:rPr>
                <w:t>da</w:t>
              </w:r>
            </w:hyperlink>
          </w:p>
        </w:tc>
      </w:tr>
      <w:tr w:rsidR="000520D4" w:rsidRPr="00462849" w14:paraId="69AD65A1" w14:textId="77777777">
        <w:trPr>
          <w:trHeight w:val="144"/>
          <w:tblCellSpacing w:w="20" w:type="nil"/>
        </w:trPr>
        <w:tc>
          <w:tcPr>
            <w:tcW w:w="378" w:type="dxa"/>
            <w:tcMar>
              <w:top w:w="50" w:type="dxa"/>
              <w:left w:w="100" w:type="dxa"/>
            </w:tcMar>
            <w:vAlign w:val="center"/>
          </w:tcPr>
          <w:p w14:paraId="1C33DAAA" w14:textId="77777777" w:rsidR="000520D4" w:rsidRDefault="00984C98">
            <w:pPr>
              <w:spacing w:after="0"/>
            </w:pPr>
            <w:r>
              <w:rPr>
                <w:rFonts w:ascii="Times New Roman" w:hAnsi="Times New Roman"/>
                <w:color w:val="000000"/>
                <w:sz w:val="24"/>
              </w:rPr>
              <w:t>26</w:t>
            </w:r>
          </w:p>
        </w:tc>
        <w:tc>
          <w:tcPr>
            <w:tcW w:w="3168" w:type="dxa"/>
            <w:tcMar>
              <w:top w:w="50" w:type="dxa"/>
              <w:left w:w="100" w:type="dxa"/>
            </w:tcMar>
            <w:vAlign w:val="center"/>
          </w:tcPr>
          <w:p w14:paraId="0C586741" w14:textId="77777777" w:rsidR="000520D4" w:rsidRPr="00AF0737" w:rsidRDefault="00984C98">
            <w:pPr>
              <w:spacing w:after="0"/>
              <w:ind w:left="135"/>
              <w:rPr>
                <w:lang w:val="ru-RU"/>
              </w:rPr>
            </w:pPr>
            <w:r w:rsidRPr="00AF0737">
              <w:rPr>
                <w:rFonts w:ascii="Times New Roman" w:hAnsi="Times New Roman"/>
                <w:color w:val="000000"/>
                <w:sz w:val="24"/>
                <w:lang w:val="ru-RU"/>
              </w:rPr>
              <w:t>Деструктивные течения в интернете, их признаки, опасности</w:t>
            </w:r>
          </w:p>
        </w:tc>
        <w:tc>
          <w:tcPr>
            <w:tcW w:w="830" w:type="dxa"/>
            <w:tcMar>
              <w:top w:w="50" w:type="dxa"/>
              <w:left w:w="100" w:type="dxa"/>
            </w:tcMar>
            <w:vAlign w:val="center"/>
          </w:tcPr>
          <w:p w14:paraId="367DE4A2"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6B8E149"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DA77D78"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2D85372B" w14:textId="77777777" w:rsidR="000520D4" w:rsidRDefault="000520D4">
            <w:pPr>
              <w:spacing w:after="0"/>
              <w:ind w:left="135"/>
            </w:pPr>
          </w:p>
        </w:tc>
        <w:tc>
          <w:tcPr>
            <w:tcW w:w="1977" w:type="dxa"/>
            <w:tcMar>
              <w:top w:w="50" w:type="dxa"/>
              <w:left w:w="100" w:type="dxa"/>
            </w:tcMar>
            <w:vAlign w:val="center"/>
          </w:tcPr>
          <w:p w14:paraId="6AA2268A"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4842</w:t>
              </w:r>
            </w:hyperlink>
          </w:p>
        </w:tc>
      </w:tr>
      <w:tr w:rsidR="000520D4" w:rsidRPr="00462849" w14:paraId="130089C5" w14:textId="77777777">
        <w:trPr>
          <w:trHeight w:val="144"/>
          <w:tblCellSpacing w:w="20" w:type="nil"/>
        </w:trPr>
        <w:tc>
          <w:tcPr>
            <w:tcW w:w="378" w:type="dxa"/>
            <w:tcMar>
              <w:top w:w="50" w:type="dxa"/>
              <w:left w:w="100" w:type="dxa"/>
            </w:tcMar>
            <w:vAlign w:val="center"/>
          </w:tcPr>
          <w:p w14:paraId="3C20C81A" w14:textId="77777777" w:rsidR="000520D4" w:rsidRDefault="00984C98">
            <w:pPr>
              <w:spacing w:after="0"/>
            </w:pPr>
            <w:r>
              <w:rPr>
                <w:rFonts w:ascii="Times New Roman" w:hAnsi="Times New Roman"/>
                <w:color w:val="000000"/>
                <w:sz w:val="24"/>
              </w:rPr>
              <w:t>27</w:t>
            </w:r>
          </w:p>
        </w:tc>
        <w:tc>
          <w:tcPr>
            <w:tcW w:w="3168" w:type="dxa"/>
            <w:tcMar>
              <w:top w:w="50" w:type="dxa"/>
              <w:left w:w="100" w:type="dxa"/>
            </w:tcMar>
            <w:vAlign w:val="center"/>
          </w:tcPr>
          <w:p w14:paraId="50A95587" w14:textId="77777777" w:rsidR="000520D4" w:rsidRPr="00AF0737" w:rsidRDefault="00984C98">
            <w:pPr>
              <w:spacing w:after="0"/>
              <w:ind w:left="135"/>
              <w:rPr>
                <w:lang w:val="ru-RU"/>
              </w:rPr>
            </w:pPr>
            <w:r w:rsidRPr="00AF0737">
              <w:rPr>
                <w:rFonts w:ascii="Times New Roman" w:hAnsi="Times New Roman"/>
                <w:color w:val="000000"/>
                <w:sz w:val="24"/>
                <w:lang w:val="ru-RU"/>
              </w:rPr>
              <w:t>Правила безопасного поведения в цифровой среде</w:t>
            </w:r>
          </w:p>
        </w:tc>
        <w:tc>
          <w:tcPr>
            <w:tcW w:w="830" w:type="dxa"/>
            <w:tcMar>
              <w:top w:w="50" w:type="dxa"/>
              <w:left w:w="100" w:type="dxa"/>
            </w:tcMar>
            <w:vAlign w:val="center"/>
          </w:tcPr>
          <w:p w14:paraId="0B42EBD8"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15E821B"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41B207F8"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65E89DD7" w14:textId="77777777" w:rsidR="000520D4" w:rsidRDefault="000520D4">
            <w:pPr>
              <w:spacing w:after="0"/>
              <w:ind w:left="135"/>
            </w:pPr>
          </w:p>
        </w:tc>
        <w:tc>
          <w:tcPr>
            <w:tcW w:w="1977" w:type="dxa"/>
            <w:tcMar>
              <w:top w:w="50" w:type="dxa"/>
              <w:left w:w="100" w:type="dxa"/>
            </w:tcMar>
            <w:vAlign w:val="center"/>
          </w:tcPr>
          <w:p w14:paraId="27FC3EC3"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46</w:t>
              </w:r>
              <w:r>
                <w:rPr>
                  <w:rFonts w:ascii="Times New Roman" w:hAnsi="Times New Roman"/>
                  <w:color w:val="0000FF"/>
                  <w:u w:val="single"/>
                </w:rPr>
                <w:t>da</w:t>
              </w:r>
            </w:hyperlink>
          </w:p>
        </w:tc>
      </w:tr>
      <w:tr w:rsidR="000520D4" w:rsidRPr="00462849" w14:paraId="06CB61FB" w14:textId="77777777">
        <w:trPr>
          <w:trHeight w:val="144"/>
          <w:tblCellSpacing w:w="20" w:type="nil"/>
        </w:trPr>
        <w:tc>
          <w:tcPr>
            <w:tcW w:w="378" w:type="dxa"/>
            <w:tcMar>
              <w:top w:w="50" w:type="dxa"/>
              <w:left w:w="100" w:type="dxa"/>
            </w:tcMar>
            <w:vAlign w:val="center"/>
          </w:tcPr>
          <w:p w14:paraId="16B2169F" w14:textId="77777777" w:rsidR="000520D4" w:rsidRDefault="00984C98">
            <w:pPr>
              <w:spacing w:after="0"/>
            </w:pPr>
            <w:r>
              <w:rPr>
                <w:rFonts w:ascii="Times New Roman" w:hAnsi="Times New Roman"/>
                <w:color w:val="000000"/>
                <w:sz w:val="24"/>
              </w:rPr>
              <w:t>28</w:t>
            </w:r>
          </w:p>
        </w:tc>
        <w:tc>
          <w:tcPr>
            <w:tcW w:w="3168" w:type="dxa"/>
            <w:tcMar>
              <w:top w:w="50" w:type="dxa"/>
              <w:left w:w="100" w:type="dxa"/>
            </w:tcMar>
            <w:vAlign w:val="center"/>
          </w:tcPr>
          <w:p w14:paraId="491A9340" w14:textId="77777777" w:rsidR="000520D4" w:rsidRPr="00AF0737" w:rsidRDefault="00984C98">
            <w:pPr>
              <w:spacing w:after="0"/>
              <w:ind w:left="135"/>
              <w:rPr>
                <w:lang w:val="ru-RU"/>
              </w:rPr>
            </w:pPr>
            <w:r w:rsidRPr="00AF0737">
              <w:rPr>
                <w:rFonts w:ascii="Times New Roman" w:hAnsi="Times New Roman"/>
                <w:color w:val="000000"/>
                <w:sz w:val="24"/>
                <w:lang w:val="ru-RU"/>
              </w:rPr>
              <w:t>Сущность понятий "терроризм" и "экстремизм"</w:t>
            </w:r>
          </w:p>
        </w:tc>
        <w:tc>
          <w:tcPr>
            <w:tcW w:w="830" w:type="dxa"/>
            <w:tcMar>
              <w:top w:w="50" w:type="dxa"/>
              <w:left w:w="100" w:type="dxa"/>
            </w:tcMar>
            <w:vAlign w:val="center"/>
          </w:tcPr>
          <w:p w14:paraId="1B8FCEA7"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6F78C52"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11CF13B6"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5033F293" w14:textId="77777777" w:rsidR="000520D4" w:rsidRDefault="000520D4">
            <w:pPr>
              <w:spacing w:after="0"/>
              <w:ind w:left="135"/>
            </w:pPr>
          </w:p>
        </w:tc>
        <w:tc>
          <w:tcPr>
            <w:tcW w:w="1977" w:type="dxa"/>
            <w:tcMar>
              <w:top w:w="50" w:type="dxa"/>
              <w:left w:w="100" w:type="dxa"/>
            </w:tcMar>
            <w:vAlign w:val="center"/>
          </w:tcPr>
          <w:p w14:paraId="73EDD9D9"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AF0737">
                <w:rPr>
                  <w:rFonts w:ascii="Times New Roman" w:hAnsi="Times New Roman"/>
                  <w:color w:val="0000FF"/>
                  <w:u w:val="single"/>
                  <w:lang w:val="ru-RU"/>
                </w:rPr>
                <w:t>://</w:t>
              </w:r>
              <w:r>
                <w:rPr>
                  <w:rFonts w:ascii="Times New Roman" w:hAnsi="Times New Roman"/>
                  <w:color w:val="0000FF"/>
                  <w:u w:val="single"/>
                </w:rPr>
                <w:t>m</w:t>
              </w:r>
              <w:r w:rsidRPr="00AF0737">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F0737">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F0737">
                <w:rPr>
                  <w:rFonts w:ascii="Times New Roman" w:hAnsi="Times New Roman"/>
                  <w:color w:val="0000FF"/>
                  <w:u w:val="single"/>
                  <w:lang w:val="ru-RU"/>
                </w:rPr>
                <w:t>/</w:t>
              </w:r>
              <w:r>
                <w:rPr>
                  <w:rFonts w:ascii="Times New Roman" w:hAnsi="Times New Roman"/>
                  <w:color w:val="0000FF"/>
                  <w:u w:val="single"/>
                </w:rPr>
                <w:t>f</w:t>
              </w:r>
              <w:r w:rsidRPr="00AF0737">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AF0737">
                <w:rPr>
                  <w:rFonts w:ascii="Times New Roman" w:hAnsi="Times New Roman"/>
                  <w:color w:val="0000FF"/>
                  <w:u w:val="single"/>
                  <w:lang w:val="ru-RU"/>
                </w:rPr>
                <w:t>46</w:t>
              </w:r>
              <w:r>
                <w:rPr>
                  <w:rFonts w:ascii="Times New Roman" w:hAnsi="Times New Roman"/>
                  <w:color w:val="0000FF"/>
                  <w:u w:val="single"/>
                </w:rPr>
                <w:t>da</w:t>
              </w:r>
            </w:hyperlink>
          </w:p>
        </w:tc>
      </w:tr>
      <w:tr w:rsidR="000520D4" w14:paraId="0D8DCF95" w14:textId="77777777">
        <w:trPr>
          <w:trHeight w:val="144"/>
          <w:tblCellSpacing w:w="20" w:type="nil"/>
        </w:trPr>
        <w:tc>
          <w:tcPr>
            <w:tcW w:w="378" w:type="dxa"/>
            <w:tcMar>
              <w:top w:w="50" w:type="dxa"/>
              <w:left w:w="100" w:type="dxa"/>
            </w:tcMar>
            <w:vAlign w:val="center"/>
          </w:tcPr>
          <w:p w14:paraId="437A8F4F" w14:textId="77777777" w:rsidR="000520D4" w:rsidRDefault="00984C98">
            <w:pPr>
              <w:spacing w:after="0"/>
            </w:pPr>
            <w:r>
              <w:rPr>
                <w:rFonts w:ascii="Times New Roman" w:hAnsi="Times New Roman"/>
                <w:color w:val="000000"/>
                <w:sz w:val="24"/>
              </w:rPr>
              <w:t>29</w:t>
            </w:r>
          </w:p>
        </w:tc>
        <w:tc>
          <w:tcPr>
            <w:tcW w:w="3168" w:type="dxa"/>
            <w:tcMar>
              <w:top w:w="50" w:type="dxa"/>
              <w:left w:w="100" w:type="dxa"/>
            </w:tcMar>
            <w:vAlign w:val="center"/>
          </w:tcPr>
          <w:p w14:paraId="4FD89B38" w14:textId="77777777" w:rsidR="000520D4" w:rsidRPr="00AF0737" w:rsidRDefault="00984C98">
            <w:pPr>
              <w:spacing w:after="0"/>
              <w:ind w:left="135"/>
              <w:rPr>
                <w:lang w:val="ru-RU"/>
              </w:rPr>
            </w:pPr>
            <w:r w:rsidRPr="00AF0737">
              <w:rPr>
                <w:rFonts w:ascii="Times New Roman" w:hAnsi="Times New Roman"/>
                <w:color w:val="000000"/>
                <w:sz w:val="24"/>
                <w:lang w:val="ru-RU"/>
              </w:rPr>
              <w:t>Основы общественно-государственной системы противодействия экстремизму и терроризму</w:t>
            </w:r>
          </w:p>
        </w:tc>
        <w:tc>
          <w:tcPr>
            <w:tcW w:w="830" w:type="dxa"/>
            <w:tcMar>
              <w:top w:w="50" w:type="dxa"/>
              <w:left w:w="100" w:type="dxa"/>
            </w:tcMar>
            <w:vAlign w:val="center"/>
          </w:tcPr>
          <w:p w14:paraId="43C7A529"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D17EC5C"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79D376C9"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4080F667" w14:textId="77777777" w:rsidR="000520D4" w:rsidRDefault="000520D4">
            <w:pPr>
              <w:spacing w:after="0"/>
              <w:ind w:left="135"/>
            </w:pPr>
          </w:p>
        </w:tc>
        <w:tc>
          <w:tcPr>
            <w:tcW w:w="1977" w:type="dxa"/>
            <w:tcMar>
              <w:top w:w="50" w:type="dxa"/>
              <w:left w:w="100" w:type="dxa"/>
            </w:tcMar>
            <w:vAlign w:val="center"/>
          </w:tcPr>
          <w:p w14:paraId="2E79B126" w14:textId="77777777" w:rsidR="000520D4" w:rsidRDefault="00984C98">
            <w:pPr>
              <w:spacing w:after="0"/>
              <w:ind w:left="135"/>
            </w:pPr>
            <w:hyperlink r:id="rId80">
              <w:r>
                <w:rPr>
                  <w:rFonts w:ascii="Times New Roman" w:hAnsi="Times New Roman"/>
                  <w:color w:val="0000FF"/>
                  <w:u w:val="single"/>
                </w:rPr>
                <w:t>https://m.edsoo.ru/f5eac746</w:t>
              </w:r>
            </w:hyperlink>
          </w:p>
        </w:tc>
      </w:tr>
      <w:tr w:rsidR="000520D4" w14:paraId="7447DEB7" w14:textId="77777777">
        <w:trPr>
          <w:trHeight w:val="144"/>
          <w:tblCellSpacing w:w="20" w:type="nil"/>
        </w:trPr>
        <w:tc>
          <w:tcPr>
            <w:tcW w:w="378" w:type="dxa"/>
            <w:tcMar>
              <w:top w:w="50" w:type="dxa"/>
              <w:left w:w="100" w:type="dxa"/>
            </w:tcMar>
            <w:vAlign w:val="center"/>
          </w:tcPr>
          <w:p w14:paraId="14613344" w14:textId="77777777" w:rsidR="000520D4" w:rsidRDefault="00984C98">
            <w:pPr>
              <w:spacing w:after="0"/>
            </w:pPr>
            <w:r>
              <w:rPr>
                <w:rFonts w:ascii="Times New Roman" w:hAnsi="Times New Roman"/>
                <w:color w:val="000000"/>
                <w:sz w:val="24"/>
              </w:rPr>
              <w:t>30</w:t>
            </w:r>
          </w:p>
        </w:tc>
        <w:tc>
          <w:tcPr>
            <w:tcW w:w="3168" w:type="dxa"/>
            <w:tcMar>
              <w:top w:w="50" w:type="dxa"/>
              <w:left w:w="100" w:type="dxa"/>
            </w:tcMar>
            <w:vAlign w:val="center"/>
          </w:tcPr>
          <w:p w14:paraId="6FF86AA7" w14:textId="77777777" w:rsidR="000520D4" w:rsidRPr="00AF0737" w:rsidRDefault="00984C98">
            <w:pPr>
              <w:spacing w:after="0"/>
              <w:ind w:left="135"/>
              <w:rPr>
                <w:lang w:val="ru-RU"/>
              </w:rPr>
            </w:pPr>
            <w:r w:rsidRPr="00AF0737">
              <w:rPr>
                <w:rFonts w:ascii="Times New Roman" w:hAnsi="Times New Roman"/>
                <w:color w:val="000000"/>
                <w:sz w:val="24"/>
                <w:lang w:val="ru-RU"/>
              </w:rPr>
              <w:t>Основы общественно-государственной системы противодействия экстремизму и терроризму</w:t>
            </w:r>
          </w:p>
        </w:tc>
        <w:tc>
          <w:tcPr>
            <w:tcW w:w="830" w:type="dxa"/>
            <w:tcMar>
              <w:top w:w="50" w:type="dxa"/>
              <w:left w:w="100" w:type="dxa"/>
            </w:tcMar>
            <w:vAlign w:val="center"/>
          </w:tcPr>
          <w:p w14:paraId="2820764A"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066C4D6"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0199F1F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9E3D791" w14:textId="77777777" w:rsidR="000520D4" w:rsidRDefault="000520D4">
            <w:pPr>
              <w:spacing w:after="0"/>
              <w:ind w:left="135"/>
            </w:pPr>
          </w:p>
        </w:tc>
        <w:tc>
          <w:tcPr>
            <w:tcW w:w="1977" w:type="dxa"/>
            <w:tcMar>
              <w:top w:w="50" w:type="dxa"/>
              <w:left w:w="100" w:type="dxa"/>
            </w:tcMar>
            <w:vAlign w:val="center"/>
          </w:tcPr>
          <w:p w14:paraId="04D180D3" w14:textId="77777777" w:rsidR="000520D4" w:rsidRDefault="00984C98">
            <w:pPr>
              <w:spacing w:after="0"/>
              <w:ind w:left="135"/>
            </w:pPr>
            <w:hyperlink r:id="rId81">
              <w:r>
                <w:rPr>
                  <w:rFonts w:ascii="Times New Roman" w:hAnsi="Times New Roman"/>
                  <w:color w:val="0000FF"/>
                  <w:u w:val="single"/>
                </w:rPr>
                <w:t>https://m.edsoo.ru/f5eac746</w:t>
              </w:r>
            </w:hyperlink>
          </w:p>
        </w:tc>
      </w:tr>
      <w:tr w:rsidR="000520D4" w14:paraId="355FA022" w14:textId="77777777">
        <w:trPr>
          <w:trHeight w:val="144"/>
          <w:tblCellSpacing w:w="20" w:type="nil"/>
        </w:trPr>
        <w:tc>
          <w:tcPr>
            <w:tcW w:w="378" w:type="dxa"/>
            <w:tcMar>
              <w:top w:w="50" w:type="dxa"/>
              <w:left w:w="100" w:type="dxa"/>
            </w:tcMar>
            <w:vAlign w:val="center"/>
          </w:tcPr>
          <w:p w14:paraId="0437F7F0" w14:textId="77777777" w:rsidR="000520D4" w:rsidRDefault="00984C98">
            <w:pPr>
              <w:spacing w:after="0"/>
            </w:pPr>
            <w:r>
              <w:rPr>
                <w:rFonts w:ascii="Times New Roman" w:hAnsi="Times New Roman"/>
                <w:color w:val="000000"/>
                <w:sz w:val="24"/>
              </w:rPr>
              <w:t>31</w:t>
            </w:r>
          </w:p>
        </w:tc>
        <w:tc>
          <w:tcPr>
            <w:tcW w:w="3168" w:type="dxa"/>
            <w:tcMar>
              <w:top w:w="50" w:type="dxa"/>
              <w:left w:w="100" w:type="dxa"/>
            </w:tcMar>
            <w:vAlign w:val="center"/>
          </w:tcPr>
          <w:p w14:paraId="722F6390" w14:textId="77777777" w:rsidR="000520D4" w:rsidRPr="00AF0737" w:rsidRDefault="00984C98">
            <w:pPr>
              <w:spacing w:after="0"/>
              <w:ind w:left="135"/>
              <w:rPr>
                <w:lang w:val="ru-RU"/>
              </w:rPr>
            </w:pPr>
            <w:r w:rsidRPr="00AF0737">
              <w:rPr>
                <w:rFonts w:ascii="Times New Roman" w:hAnsi="Times New Roman"/>
                <w:color w:val="000000"/>
                <w:sz w:val="24"/>
                <w:lang w:val="ru-RU"/>
              </w:rPr>
              <w:t xml:space="preserve">Опасности вовлечения в экстремистскую и </w:t>
            </w:r>
            <w:r w:rsidRPr="00AF0737">
              <w:rPr>
                <w:rFonts w:ascii="Times New Roman" w:hAnsi="Times New Roman"/>
                <w:color w:val="000000"/>
                <w:sz w:val="24"/>
                <w:lang w:val="ru-RU"/>
              </w:rPr>
              <w:lastRenderedPageBreak/>
              <w:t>террористическую деятельность, меры защиты</w:t>
            </w:r>
          </w:p>
        </w:tc>
        <w:tc>
          <w:tcPr>
            <w:tcW w:w="830" w:type="dxa"/>
            <w:tcMar>
              <w:top w:w="50" w:type="dxa"/>
              <w:left w:w="100" w:type="dxa"/>
            </w:tcMar>
            <w:vAlign w:val="center"/>
          </w:tcPr>
          <w:p w14:paraId="1F0B800E" w14:textId="77777777" w:rsidR="000520D4" w:rsidRDefault="00984C98">
            <w:pPr>
              <w:spacing w:after="0"/>
              <w:ind w:left="135"/>
              <w:jc w:val="center"/>
            </w:pPr>
            <w:r w:rsidRPr="00AF073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173C4C91"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7F5201FB"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0822F9F1" w14:textId="77777777" w:rsidR="000520D4" w:rsidRDefault="000520D4">
            <w:pPr>
              <w:spacing w:after="0"/>
              <w:ind w:left="135"/>
            </w:pPr>
          </w:p>
        </w:tc>
        <w:tc>
          <w:tcPr>
            <w:tcW w:w="1977" w:type="dxa"/>
            <w:tcMar>
              <w:top w:w="50" w:type="dxa"/>
              <w:left w:w="100" w:type="dxa"/>
            </w:tcMar>
            <w:vAlign w:val="center"/>
          </w:tcPr>
          <w:p w14:paraId="40DB3A7D" w14:textId="77777777" w:rsidR="000520D4" w:rsidRDefault="00984C98">
            <w:pPr>
              <w:spacing w:after="0"/>
              <w:ind w:left="135"/>
            </w:pPr>
            <w:hyperlink r:id="rId82">
              <w:r>
                <w:rPr>
                  <w:rFonts w:ascii="Times New Roman" w:hAnsi="Times New Roman"/>
                  <w:color w:val="0000FF"/>
                  <w:u w:val="single"/>
                </w:rPr>
                <w:t>https://m.edsoo.ru/f5eac746</w:t>
              </w:r>
            </w:hyperlink>
          </w:p>
        </w:tc>
      </w:tr>
      <w:tr w:rsidR="000520D4" w14:paraId="15B88441" w14:textId="77777777">
        <w:trPr>
          <w:trHeight w:val="144"/>
          <w:tblCellSpacing w:w="20" w:type="nil"/>
        </w:trPr>
        <w:tc>
          <w:tcPr>
            <w:tcW w:w="378" w:type="dxa"/>
            <w:tcMar>
              <w:top w:w="50" w:type="dxa"/>
              <w:left w:w="100" w:type="dxa"/>
            </w:tcMar>
            <w:vAlign w:val="center"/>
          </w:tcPr>
          <w:p w14:paraId="308F0036" w14:textId="77777777" w:rsidR="000520D4" w:rsidRDefault="00984C98">
            <w:pPr>
              <w:spacing w:after="0"/>
            </w:pPr>
            <w:r>
              <w:rPr>
                <w:rFonts w:ascii="Times New Roman" w:hAnsi="Times New Roman"/>
                <w:color w:val="000000"/>
                <w:sz w:val="24"/>
              </w:rPr>
              <w:t>32</w:t>
            </w:r>
          </w:p>
        </w:tc>
        <w:tc>
          <w:tcPr>
            <w:tcW w:w="3168" w:type="dxa"/>
            <w:tcMar>
              <w:top w:w="50" w:type="dxa"/>
              <w:left w:w="100" w:type="dxa"/>
            </w:tcMar>
            <w:vAlign w:val="center"/>
          </w:tcPr>
          <w:p w14:paraId="7907D282" w14:textId="77777777" w:rsidR="000520D4" w:rsidRPr="00AF0737" w:rsidRDefault="00984C98">
            <w:pPr>
              <w:spacing w:after="0"/>
              <w:ind w:left="135"/>
              <w:rPr>
                <w:lang w:val="ru-RU"/>
              </w:rPr>
            </w:pPr>
            <w:r w:rsidRPr="00AF0737">
              <w:rPr>
                <w:rFonts w:ascii="Times New Roman" w:hAnsi="Times New Roman"/>
                <w:color w:val="000000"/>
                <w:sz w:val="24"/>
                <w:lang w:val="ru-RU"/>
              </w:rPr>
              <w:t>Опасности вовлечения в экстремистскую и террористическую деятельность, меры защиты</w:t>
            </w:r>
          </w:p>
        </w:tc>
        <w:tc>
          <w:tcPr>
            <w:tcW w:w="830" w:type="dxa"/>
            <w:tcMar>
              <w:top w:w="50" w:type="dxa"/>
              <w:left w:w="100" w:type="dxa"/>
            </w:tcMar>
            <w:vAlign w:val="center"/>
          </w:tcPr>
          <w:p w14:paraId="3C23BC97"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206ADF8"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154CD704"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3FE178B7" w14:textId="77777777" w:rsidR="000520D4" w:rsidRDefault="000520D4">
            <w:pPr>
              <w:spacing w:after="0"/>
              <w:ind w:left="135"/>
            </w:pPr>
          </w:p>
        </w:tc>
        <w:tc>
          <w:tcPr>
            <w:tcW w:w="1977" w:type="dxa"/>
            <w:tcMar>
              <w:top w:w="50" w:type="dxa"/>
              <w:left w:w="100" w:type="dxa"/>
            </w:tcMar>
            <w:vAlign w:val="center"/>
          </w:tcPr>
          <w:p w14:paraId="47E0CA2A" w14:textId="77777777" w:rsidR="000520D4" w:rsidRDefault="00984C98">
            <w:pPr>
              <w:spacing w:after="0"/>
              <w:ind w:left="135"/>
            </w:pPr>
            <w:hyperlink r:id="rId83">
              <w:r>
                <w:rPr>
                  <w:rFonts w:ascii="Times New Roman" w:hAnsi="Times New Roman"/>
                  <w:color w:val="0000FF"/>
                  <w:u w:val="single"/>
                </w:rPr>
                <w:t>https://m.edsoo.ru/f5eac746</w:t>
              </w:r>
            </w:hyperlink>
          </w:p>
        </w:tc>
      </w:tr>
      <w:tr w:rsidR="000520D4" w14:paraId="2D480709" w14:textId="77777777">
        <w:trPr>
          <w:trHeight w:val="144"/>
          <w:tblCellSpacing w:w="20" w:type="nil"/>
        </w:trPr>
        <w:tc>
          <w:tcPr>
            <w:tcW w:w="378" w:type="dxa"/>
            <w:tcMar>
              <w:top w:w="50" w:type="dxa"/>
              <w:left w:w="100" w:type="dxa"/>
            </w:tcMar>
            <w:vAlign w:val="center"/>
          </w:tcPr>
          <w:p w14:paraId="62B660AB" w14:textId="77777777" w:rsidR="000520D4" w:rsidRDefault="00984C98">
            <w:pPr>
              <w:spacing w:after="0"/>
            </w:pPr>
            <w:r>
              <w:rPr>
                <w:rFonts w:ascii="Times New Roman" w:hAnsi="Times New Roman"/>
                <w:color w:val="000000"/>
                <w:sz w:val="24"/>
              </w:rPr>
              <w:t>33</w:t>
            </w:r>
          </w:p>
        </w:tc>
        <w:tc>
          <w:tcPr>
            <w:tcW w:w="3168" w:type="dxa"/>
            <w:tcMar>
              <w:top w:w="50" w:type="dxa"/>
              <w:left w:w="100" w:type="dxa"/>
            </w:tcMar>
            <w:vAlign w:val="center"/>
          </w:tcPr>
          <w:p w14:paraId="09A75CA9" w14:textId="77777777" w:rsidR="000520D4" w:rsidRPr="00AF0737" w:rsidRDefault="00984C98">
            <w:pPr>
              <w:spacing w:after="0"/>
              <w:ind w:left="135"/>
              <w:rPr>
                <w:lang w:val="ru-RU"/>
              </w:rPr>
            </w:pPr>
            <w:r w:rsidRPr="00AF0737">
              <w:rPr>
                <w:rFonts w:ascii="Times New Roman" w:hAnsi="Times New Roman"/>
                <w:color w:val="000000"/>
                <w:sz w:val="24"/>
                <w:lang w:val="ru-RU"/>
              </w:rPr>
              <w:t>Правила безопасного поведения при угрозе и совершении террористического акта</w:t>
            </w:r>
          </w:p>
        </w:tc>
        <w:tc>
          <w:tcPr>
            <w:tcW w:w="830" w:type="dxa"/>
            <w:tcMar>
              <w:top w:w="50" w:type="dxa"/>
              <w:left w:w="100" w:type="dxa"/>
            </w:tcMar>
            <w:vAlign w:val="center"/>
          </w:tcPr>
          <w:p w14:paraId="749A7F61"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615B116" w14:textId="77777777" w:rsidR="000520D4" w:rsidRDefault="00984C9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693774C7" w14:textId="77777777" w:rsidR="000520D4" w:rsidRDefault="00984C98">
            <w:pPr>
              <w:spacing w:after="0"/>
              <w:ind w:left="135"/>
              <w:jc w:val="center"/>
            </w:pPr>
            <w:r>
              <w:rPr>
                <w:rFonts w:ascii="Times New Roman" w:hAnsi="Times New Roman"/>
                <w:color w:val="000000"/>
                <w:sz w:val="24"/>
              </w:rPr>
              <w:t xml:space="preserve"> 1 </w:t>
            </w:r>
          </w:p>
        </w:tc>
        <w:tc>
          <w:tcPr>
            <w:tcW w:w="1155" w:type="dxa"/>
            <w:tcMar>
              <w:top w:w="50" w:type="dxa"/>
              <w:left w:w="100" w:type="dxa"/>
            </w:tcMar>
            <w:vAlign w:val="center"/>
          </w:tcPr>
          <w:p w14:paraId="0F87E3B1" w14:textId="77777777" w:rsidR="000520D4" w:rsidRDefault="000520D4">
            <w:pPr>
              <w:spacing w:after="0"/>
              <w:ind w:left="135"/>
            </w:pPr>
          </w:p>
        </w:tc>
        <w:tc>
          <w:tcPr>
            <w:tcW w:w="1977" w:type="dxa"/>
            <w:tcMar>
              <w:top w:w="50" w:type="dxa"/>
              <w:left w:w="100" w:type="dxa"/>
            </w:tcMar>
            <w:vAlign w:val="center"/>
          </w:tcPr>
          <w:p w14:paraId="6B36B844" w14:textId="77777777" w:rsidR="000520D4" w:rsidRDefault="00984C98">
            <w:pPr>
              <w:spacing w:after="0"/>
              <w:ind w:left="135"/>
            </w:pPr>
            <w:hyperlink r:id="rId84">
              <w:r>
                <w:rPr>
                  <w:rFonts w:ascii="Times New Roman" w:hAnsi="Times New Roman"/>
                  <w:color w:val="0000FF"/>
                  <w:u w:val="single"/>
                </w:rPr>
                <w:t>https://m.edsoo.ru/f5eac746</w:t>
              </w:r>
            </w:hyperlink>
          </w:p>
        </w:tc>
      </w:tr>
      <w:tr w:rsidR="000520D4" w14:paraId="1C31DE9A" w14:textId="77777777">
        <w:trPr>
          <w:trHeight w:val="144"/>
          <w:tblCellSpacing w:w="20" w:type="nil"/>
        </w:trPr>
        <w:tc>
          <w:tcPr>
            <w:tcW w:w="378" w:type="dxa"/>
            <w:tcMar>
              <w:top w:w="50" w:type="dxa"/>
              <w:left w:w="100" w:type="dxa"/>
            </w:tcMar>
            <w:vAlign w:val="center"/>
          </w:tcPr>
          <w:p w14:paraId="3F42A156" w14:textId="77777777" w:rsidR="000520D4" w:rsidRDefault="00984C98">
            <w:pPr>
              <w:spacing w:after="0"/>
            </w:pPr>
            <w:r>
              <w:rPr>
                <w:rFonts w:ascii="Times New Roman" w:hAnsi="Times New Roman"/>
                <w:color w:val="000000"/>
                <w:sz w:val="24"/>
              </w:rPr>
              <w:t>34</w:t>
            </w:r>
          </w:p>
        </w:tc>
        <w:tc>
          <w:tcPr>
            <w:tcW w:w="3168" w:type="dxa"/>
            <w:tcMar>
              <w:top w:w="50" w:type="dxa"/>
              <w:left w:w="100" w:type="dxa"/>
            </w:tcMar>
            <w:vAlign w:val="center"/>
          </w:tcPr>
          <w:p w14:paraId="7A343B80" w14:textId="77777777" w:rsidR="000520D4" w:rsidRPr="00AF0737" w:rsidRDefault="00984C98">
            <w:pPr>
              <w:spacing w:after="0"/>
              <w:ind w:left="135"/>
              <w:rPr>
                <w:lang w:val="ru-RU"/>
              </w:rPr>
            </w:pPr>
            <w:r w:rsidRPr="00AF0737">
              <w:rPr>
                <w:rFonts w:ascii="Times New Roman" w:hAnsi="Times New Roman"/>
                <w:color w:val="000000"/>
                <w:sz w:val="24"/>
                <w:lang w:val="ru-RU"/>
              </w:rPr>
              <w:t>Правила безопасного поведения при угрозе и совершении террористического акта</w:t>
            </w:r>
          </w:p>
        </w:tc>
        <w:tc>
          <w:tcPr>
            <w:tcW w:w="830" w:type="dxa"/>
            <w:tcMar>
              <w:top w:w="50" w:type="dxa"/>
              <w:left w:w="100" w:type="dxa"/>
            </w:tcMar>
            <w:vAlign w:val="center"/>
          </w:tcPr>
          <w:p w14:paraId="40DBA6D8"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59C845C" w14:textId="77777777" w:rsidR="000520D4" w:rsidRDefault="00984C98">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14:paraId="208E99BC" w14:textId="77777777" w:rsidR="000520D4" w:rsidRDefault="00984C98">
            <w:pPr>
              <w:spacing w:after="0"/>
              <w:ind w:left="135"/>
              <w:jc w:val="center"/>
            </w:pPr>
            <w:r>
              <w:rPr>
                <w:rFonts w:ascii="Times New Roman" w:hAnsi="Times New Roman"/>
                <w:color w:val="000000"/>
                <w:sz w:val="24"/>
              </w:rPr>
              <w:t xml:space="preserve"> 0 </w:t>
            </w:r>
          </w:p>
        </w:tc>
        <w:tc>
          <w:tcPr>
            <w:tcW w:w="1155" w:type="dxa"/>
            <w:tcMar>
              <w:top w:w="50" w:type="dxa"/>
              <w:left w:w="100" w:type="dxa"/>
            </w:tcMar>
            <w:vAlign w:val="center"/>
          </w:tcPr>
          <w:p w14:paraId="19AC92BF" w14:textId="77777777" w:rsidR="000520D4" w:rsidRDefault="000520D4">
            <w:pPr>
              <w:spacing w:after="0"/>
              <w:ind w:left="135"/>
            </w:pPr>
          </w:p>
        </w:tc>
        <w:tc>
          <w:tcPr>
            <w:tcW w:w="1977" w:type="dxa"/>
            <w:tcMar>
              <w:top w:w="50" w:type="dxa"/>
              <w:left w:w="100" w:type="dxa"/>
            </w:tcMar>
            <w:vAlign w:val="center"/>
          </w:tcPr>
          <w:p w14:paraId="0C866DE0" w14:textId="77777777" w:rsidR="000520D4" w:rsidRDefault="00984C98">
            <w:pPr>
              <w:spacing w:after="0"/>
              <w:ind w:left="135"/>
            </w:pPr>
            <w:hyperlink r:id="rId85">
              <w:r>
                <w:rPr>
                  <w:rFonts w:ascii="Times New Roman" w:hAnsi="Times New Roman"/>
                  <w:color w:val="0000FF"/>
                  <w:u w:val="single"/>
                </w:rPr>
                <w:t>https://m.edsoo.ru/f5eac746</w:t>
              </w:r>
            </w:hyperlink>
          </w:p>
        </w:tc>
      </w:tr>
      <w:tr w:rsidR="000520D4" w14:paraId="3A045414" w14:textId="77777777">
        <w:trPr>
          <w:trHeight w:val="144"/>
          <w:tblCellSpacing w:w="20" w:type="nil"/>
        </w:trPr>
        <w:tc>
          <w:tcPr>
            <w:tcW w:w="0" w:type="auto"/>
            <w:gridSpan w:val="2"/>
            <w:tcMar>
              <w:top w:w="50" w:type="dxa"/>
              <w:left w:w="100" w:type="dxa"/>
            </w:tcMar>
            <w:vAlign w:val="center"/>
          </w:tcPr>
          <w:p w14:paraId="40358493" w14:textId="77777777" w:rsidR="000520D4" w:rsidRPr="00AF0737" w:rsidRDefault="00984C98">
            <w:pPr>
              <w:spacing w:after="0"/>
              <w:ind w:left="135"/>
              <w:rPr>
                <w:lang w:val="ru-RU"/>
              </w:rPr>
            </w:pPr>
            <w:r w:rsidRPr="00AF0737">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14:paraId="602BD1F1" w14:textId="77777777" w:rsidR="000520D4" w:rsidRDefault="00984C98">
            <w:pPr>
              <w:spacing w:after="0"/>
              <w:ind w:left="135"/>
              <w:jc w:val="center"/>
            </w:pPr>
            <w:r w:rsidRPr="00AF073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14:paraId="0C2202E4" w14:textId="77777777" w:rsidR="000520D4" w:rsidRDefault="00984C98">
            <w:pPr>
              <w:spacing w:after="0"/>
              <w:ind w:left="135"/>
              <w:jc w:val="center"/>
            </w:pPr>
            <w:r>
              <w:rPr>
                <w:rFonts w:ascii="Times New Roman" w:hAnsi="Times New Roman"/>
                <w:color w:val="000000"/>
                <w:sz w:val="24"/>
              </w:rPr>
              <w:t xml:space="preserve"> 2 </w:t>
            </w:r>
          </w:p>
        </w:tc>
        <w:tc>
          <w:tcPr>
            <w:tcW w:w="1628" w:type="dxa"/>
            <w:tcMar>
              <w:top w:w="50" w:type="dxa"/>
              <w:left w:w="100" w:type="dxa"/>
            </w:tcMar>
            <w:vAlign w:val="center"/>
          </w:tcPr>
          <w:p w14:paraId="0FD58D5E" w14:textId="77777777" w:rsidR="000520D4" w:rsidRDefault="00984C98">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14:paraId="0E9D0CE5" w14:textId="77777777" w:rsidR="000520D4" w:rsidRDefault="000520D4"/>
        </w:tc>
      </w:tr>
    </w:tbl>
    <w:p w14:paraId="531A6785" w14:textId="77777777" w:rsidR="000520D4" w:rsidRDefault="000520D4">
      <w:pPr>
        <w:sectPr w:rsidR="000520D4">
          <w:pgSz w:w="16383" w:h="11906" w:orient="landscape"/>
          <w:pgMar w:top="1134" w:right="850" w:bottom="1134" w:left="1701" w:header="720" w:footer="720" w:gutter="0"/>
          <w:cols w:space="720"/>
        </w:sectPr>
      </w:pPr>
    </w:p>
    <w:p w14:paraId="37023481" w14:textId="77777777" w:rsidR="000520D4" w:rsidRDefault="000520D4">
      <w:pPr>
        <w:sectPr w:rsidR="000520D4">
          <w:pgSz w:w="16383" w:h="11906" w:orient="landscape"/>
          <w:pgMar w:top="1134" w:right="850" w:bottom="1134" w:left="1701" w:header="720" w:footer="720" w:gutter="0"/>
          <w:cols w:space="720"/>
        </w:sectPr>
      </w:pPr>
    </w:p>
    <w:p w14:paraId="6AA514DF" w14:textId="77777777" w:rsidR="000520D4" w:rsidRDefault="00984C98">
      <w:pPr>
        <w:spacing w:after="0"/>
        <w:ind w:left="120"/>
      </w:pPr>
      <w:bookmarkStart w:id="8" w:name="block-36771002"/>
      <w:bookmarkEnd w:id="7"/>
      <w:r>
        <w:rPr>
          <w:rFonts w:ascii="Times New Roman" w:hAnsi="Times New Roman"/>
          <w:b/>
          <w:color w:val="000000"/>
          <w:sz w:val="28"/>
        </w:rPr>
        <w:lastRenderedPageBreak/>
        <w:t>УЧЕБНО-МЕТОДИЧЕСКОЕ ОБЕСПЕЧЕНИЕ ОБРАЗОВАТЕЛЬНОГО ПРОЦЕССА</w:t>
      </w:r>
    </w:p>
    <w:p w14:paraId="5A1EB150" w14:textId="77777777" w:rsidR="000520D4" w:rsidRDefault="00984C98">
      <w:pPr>
        <w:spacing w:after="0" w:line="480" w:lineRule="auto"/>
        <w:ind w:left="120"/>
      </w:pPr>
      <w:r>
        <w:rPr>
          <w:rFonts w:ascii="Times New Roman" w:hAnsi="Times New Roman"/>
          <w:b/>
          <w:color w:val="000000"/>
          <w:sz w:val="28"/>
        </w:rPr>
        <w:t>ОБЯЗАТЕЛЬНЫЕ УЧЕБНЫЕ МАТЕРИАЛЫ ДЛЯ УЧЕНИКА</w:t>
      </w:r>
    </w:p>
    <w:p w14:paraId="66851F07" w14:textId="77777777" w:rsidR="000520D4" w:rsidRDefault="000520D4">
      <w:pPr>
        <w:spacing w:after="0" w:line="480" w:lineRule="auto"/>
        <w:ind w:left="120"/>
      </w:pPr>
    </w:p>
    <w:p w14:paraId="1C044F00" w14:textId="77777777" w:rsidR="000520D4" w:rsidRPr="00AF0737" w:rsidRDefault="00984C98">
      <w:pPr>
        <w:spacing w:after="0" w:line="480" w:lineRule="auto"/>
        <w:ind w:left="120"/>
        <w:rPr>
          <w:lang w:val="ru-RU"/>
        </w:rPr>
      </w:pPr>
      <w:r w:rsidRPr="00AF0737">
        <w:rPr>
          <w:rFonts w:ascii="Times New Roman" w:hAnsi="Times New Roman"/>
          <w:color w:val="000000"/>
          <w:sz w:val="28"/>
          <w:lang w:val="ru-RU"/>
        </w:rPr>
        <w:t xml:space="preserve"> Основы безопасности жизнедеятельности (2 частях), 8-9 классы/ Рудаков Д.П. и другие; под научной редакцией Шойгу Ю.С., Акционерное общество «Издательство «Просвещение»</w:t>
      </w:r>
      <w:r w:rsidRPr="00AF0737">
        <w:rPr>
          <w:sz w:val="28"/>
          <w:lang w:val="ru-RU"/>
        </w:rPr>
        <w:br/>
      </w:r>
      <w:r w:rsidRPr="00AF0737">
        <w:rPr>
          <w:sz w:val="28"/>
          <w:lang w:val="ru-RU"/>
        </w:rPr>
        <w:br/>
      </w:r>
      <w:r w:rsidRPr="00AF0737">
        <w:rPr>
          <w:sz w:val="28"/>
          <w:lang w:val="ru-RU"/>
        </w:rPr>
        <w:br/>
      </w:r>
      <w:r w:rsidRPr="00AF0737">
        <w:rPr>
          <w:sz w:val="28"/>
          <w:lang w:val="ru-RU"/>
        </w:rPr>
        <w:br/>
      </w:r>
      <w:bookmarkStart w:id="9" w:name="adb1d9d1-cf33-4708-ba95-e123daeb3e97"/>
      <w:bookmarkEnd w:id="9"/>
    </w:p>
    <w:p w14:paraId="6C576559" w14:textId="77777777" w:rsidR="000520D4" w:rsidRPr="00AF0737" w:rsidRDefault="000520D4">
      <w:pPr>
        <w:spacing w:after="0"/>
        <w:ind w:left="120"/>
        <w:rPr>
          <w:lang w:val="ru-RU"/>
        </w:rPr>
      </w:pPr>
    </w:p>
    <w:p w14:paraId="6FD809EE" w14:textId="77777777" w:rsidR="000520D4" w:rsidRPr="00AF0737" w:rsidRDefault="00984C98">
      <w:pPr>
        <w:spacing w:after="0" w:line="480" w:lineRule="auto"/>
        <w:ind w:left="120"/>
        <w:rPr>
          <w:lang w:val="ru-RU"/>
        </w:rPr>
      </w:pPr>
      <w:r w:rsidRPr="00AF0737">
        <w:rPr>
          <w:rFonts w:ascii="Times New Roman" w:hAnsi="Times New Roman"/>
          <w:b/>
          <w:color w:val="000000"/>
          <w:sz w:val="28"/>
          <w:lang w:val="ru-RU"/>
        </w:rPr>
        <w:t>МЕТОДИЧЕСКИЕ МАТЕРИАЛЫ ДЛЯ УЧИТЕЛЯ</w:t>
      </w:r>
    </w:p>
    <w:p w14:paraId="4E01E061" w14:textId="77777777" w:rsidR="000520D4" w:rsidRPr="00AF0737" w:rsidRDefault="00984C98">
      <w:pPr>
        <w:spacing w:after="0" w:line="480" w:lineRule="auto"/>
        <w:ind w:left="120"/>
        <w:jc w:val="both"/>
        <w:rPr>
          <w:lang w:val="ru-RU"/>
        </w:rPr>
      </w:pPr>
      <w:r w:rsidRPr="00AF0737">
        <w:rPr>
          <w:rFonts w:ascii="Times New Roman" w:hAnsi="Times New Roman"/>
          <w:color w:val="000000"/>
          <w:sz w:val="28"/>
          <w:lang w:val="ru-RU"/>
        </w:rPr>
        <w:t xml:space="preserve">Методические рекомендации для учителей  по использованию учебников, включённых в федеральный перечень, при реализации учебного предмета «Основы безопасности и защиты Родины» </w:t>
      </w:r>
      <w:r>
        <w:rPr>
          <w:rFonts w:ascii="Times New Roman" w:hAnsi="Times New Roman"/>
          <w:color w:val="000000"/>
          <w:sz w:val="28"/>
        </w:rPr>
        <w:t>https</w:t>
      </w:r>
      <w:r w:rsidRPr="00AF0737">
        <w:rPr>
          <w:rFonts w:ascii="Times New Roman" w:hAnsi="Times New Roman"/>
          <w:color w:val="000000"/>
          <w:sz w:val="28"/>
          <w:lang w:val="ru-RU"/>
        </w:rPr>
        <w:t>://</w:t>
      </w:r>
      <w:proofErr w:type="spellStart"/>
      <w:r>
        <w:rPr>
          <w:rFonts w:ascii="Times New Roman" w:hAnsi="Times New Roman"/>
          <w:color w:val="000000"/>
          <w:sz w:val="28"/>
        </w:rPr>
        <w:t>uchitel</w:t>
      </w:r>
      <w:proofErr w:type="spellEnd"/>
      <w:r w:rsidRPr="00AF0737">
        <w:rPr>
          <w:rFonts w:ascii="Times New Roman" w:hAnsi="Times New Roman"/>
          <w:color w:val="000000"/>
          <w:sz w:val="28"/>
          <w:lang w:val="ru-RU"/>
        </w:rPr>
        <w:t>.</w:t>
      </w:r>
      <w:r>
        <w:rPr>
          <w:rFonts w:ascii="Times New Roman" w:hAnsi="Times New Roman"/>
          <w:color w:val="000000"/>
          <w:sz w:val="28"/>
        </w:rPr>
        <w:t>club</w:t>
      </w:r>
      <w:r w:rsidRPr="00AF0737">
        <w:rPr>
          <w:rFonts w:ascii="Times New Roman" w:hAnsi="Times New Roman"/>
          <w:color w:val="000000"/>
          <w:sz w:val="28"/>
          <w:lang w:val="ru-RU"/>
        </w:rPr>
        <w:t>/</w:t>
      </w:r>
      <w:proofErr w:type="spellStart"/>
      <w:r>
        <w:rPr>
          <w:rFonts w:ascii="Times New Roman" w:hAnsi="Times New Roman"/>
          <w:color w:val="000000"/>
          <w:sz w:val="28"/>
        </w:rPr>
        <w:t>fgos</w:t>
      </w:r>
      <w:proofErr w:type="spellEnd"/>
      <w:r w:rsidRPr="00AF0737">
        <w:rPr>
          <w:rFonts w:ascii="Times New Roman" w:hAnsi="Times New Roman"/>
          <w:color w:val="000000"/>
          <w:sz w:val="28"/>
          <w:lang w:val="ru-RU"/>
        </w:rPr>
        <w:t>/</w:t>
      </w:r>
      <w:proofErr w:type="spellStart"/>
      <w:r>
        <w:rPr>
          <w:rFonts w:ascii="Times New Roman" w:hAnsi="Times New Roman"/>
          <w:color w:val="000000"/>
          <w:sz w:val="28"/>
        </w:rPr>
        <w:t>fgos</w:t>
      </w:r>
      <w:proofErr w:type="spellEnd"/>
      <w:r w:rsidRPr="00AF0737">
        <w:rPr>
          <w:rFonts w:ascii="Times New Roman" w:hAnsi="Times New Roman"/>
          <w:color w:val="000000"/>
          <w:sz w:val="28"/>
          <w:lang w:val="ru-RU"/>
        </w:rPr>
        <w:t>-</w:t>
      </w:r>
      <w:proofErr w:type="spellStart"/>
      <w:r>
        <w:rPr>
          <w:rFonts w:ascii="Times New Roman" w:hAnsi="Times New Roman"/>
          <w:color w:val="000000"/>
          <w:sz w:val="28"/>
        </w:rPr>
        <w:t>obzh</w:t>
      </w:r>
      <w:proofErr w:type="spellEnd"/>
      <w:r w:rsidRPr="00AF0737">
        <w:rPr>
          <w:rFonts w:ascii="Times New Roman" w:hAnsi="Times New Roman"/>
          <w:color w:val="000000"/>
          <w:sz w:val="28"/>
          <w:lang w:val="ru-RU"/>
        </w:rPr>
        <w:t xml:space="preserve">. </w:t>
      </w:r>
    </w:p>
    <w:p w14:paraId="3909B8E3" w14:textId="77777777" w:rsidR="000520D4" w:rsidRPr="00AF0737" w:rsidRDefault="000520D4">
      <w:pPr>
        <w:spacing w:after="0"/>
        <w:ind w:left="120"/>
        <w:rPr>
          <w:lang w:val="ru-RU"/>
        </w:rPr>
      </w:pPr>
    </w:p>
    <w:p w14:paraId="4506B987" w14:textId="77777777" w:rsidR="000520D4" w:rsidRPr="00AF0737" w:rsidRDefault="00984C98">
      <w:pPr>
        <w:spacing w:after="0" w:line="480" w:lineRule="auto"/>
        <w:ind w:left="120"/>
        <w:rPr>
          <w:lang w:val="ru-RU"/>
        </w:rPr>
      </w:pPr>
      <w:r w:rsidRPr="00AF0737">
        <w:rPr>
          <w:rFonts w:ascii="Times New Roman" w:hAnsi="Times New Roman"/>
          <w:b/>
          <w:color w:val="000000"/>
          <w:sz w:val="28"/>
          <w:lang w:val="ru-RU"/>
        </w:rPr>
        <w:t>ЦИФРОВЫЕ ОБРАЗОВАТЕЛЬНЫЕ РЕСУРСЫ И РЕСУРСЫ СЕТИ ИНТЕРНЕТ</w:t>
      </w:r>
    </w:p>
    <w:p w14:paraId="2E083A73" w14:textId="77777777" w:rsidR="000520D4" w:rsidRDefault="00984C98">
      <w:pPr>
        <w:spacing w:after="0" w:line="480" w:lineRule="auto"/>
        <w:ind w:left="120"/>
      </w:pPr>
      <w:r w:rsidRPr="00AF0737">
        <w:rPr>
          <w:rFonts w:ascii="Times New Roman" w:hAnsi="Times New Roman"/>
          <w:color w:val="000000"/>
          <w:sz w:val="28"/>
          <w:lang w:val="ru-RU"/>
        </w:rPr>
        <w:t xml:space="preserve">Российская электронная школа: </w:t>
      </w:r>
      <w:r>
        <w:rPr>
          <w:rFonts w:ascii="Times New Roman" w:hAnsi="Times New Roman"/>
          <w:color w:val="000000"/>
          <w:sz w:val="28"/>
        </w:rPr>
        <w:t>https</w:t>
      </w:r>
      <w:r w:rsidRPr="00AF0737">
        <w:rPr>
          <w:rFonts w:ascii="Times New Roman" w:hAnsi="Times New Roman"/>
          <w:color w:val="000000"/>
          <w:sz w:val="28"/>
          <w:lang w:val="ru-RU"/>
        </w:rPr>
        <w:t>://</w:t>
      </w:r>
      <w:r>
        <w:rPr>
          <w:rFonts w:ascii="Times New Roman" w:hAnsi="Times New Roman"/>
          <w:color w:val="000000"/>
          <w:sz w:val="28"/>
        </w:rPr>
        <w:t>resh</w:t>
      </w:r>
      <w:r w:rsidRPr="00AF0737">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AF0737">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AF0737">
        <w:rPr>
          <w:sz w:val="28"/>
          <w:lang w:val="ru-RU"/>
        </w:rPr>
        <w:br/>
      </w:r>
      <w:r w:rsidRPr="00AF0737">
        <w:rPr>
          <w:rFonts w:ascii="Times New Roman" w:hAnsi="Times New Roman"/>
          <w:color w:val="000000"/>
          <w:sz w:val="28"/>
          <w:lang w:val="ru-RU"/>
        </w:rPr>
        <w:t xml:space="preserve"> Министерство Российской Федерации по делам гражданской обороны, чрезвычайным ситуациям и ликвидации последствий стихийных бедствий: </w:t>
      </w:r>
      <w:r>
        <w:rPr>
          <w:rFonts w:ascii="Times New Roman" w:hAnsi="Times New Roman"/>
          <w:color w:val="000000"/>
          <w:sz w:val="28"/>
        </w:rPr>
        <w:t>https</w:t>
      </w:r>
      <w:r w:rsidRPr="00AF0737">
        <w:rPr>
          <w:rFonts w:ascii="Times New Roman" w:hAnsi="Times New Roman"/>
          <w:color w:val="000000"/>
          <w:sz w:val="28"/>
          <w:lang w:val="ru-RU"/>
        </w:rPr>
        <w:t>://</w:t>
      </w:r>
      <w:r>
        <w:rPr>
          <w:rFonts w:ascii="Times New Roman" w:hAnsi="Times New Roman"/>
          <w:color w:val="000000"/>
          <w:sz w:val="28"/>
        </w:rPr>
        <w:t>www</w:t>
      </w:r>
      <w:r w:rsidRPr="00AF0737">
        <w:rPr>
          <w:rFonts w:ascii="Times New Roman" w:hAnsi="Times New Roman"/>
          <w:color w:val="000000"/>
          <w:sz w:val="28"/>
          <w:lang w:val="ru-RU"/>
        </w:rPr>
        <w:t>.</w:t>
      </w:r>
      <w:proofErr w:type="spellStart"/>
      <w:r>
        <w:rPr>
          <w:rFonts w:ascii="Times New Roman" w:hAnsi="Times New Roman"/>
          <w:color w:val="000000"/>
          <w:sz w:val="28"/>
        </w:rPr>
        <w:t>mchs</w:t>
      </w:r>
      <w:proofErr w:type="spellEnd"/>
      <w:r w:rsidRPr="00AF0737">
        <w:rPr>
          <w:rFonts w:ascii="Times New Roman" w:hAnsi="Times New Roman"/>
          <w:color w:val="000000"/>
          <w:sz w:val="28"/>
          <w:lang w:val="ru-RU"/>
        </w:rPr>
        <w:t>.</w:t>
      </w:r>
      <w:r>
        <w:rPr>
          <w:rFonts w:ascii="Times New Roman" w:hAnsi="Times New Roman"/>
          <w:color w:val="000000"/>
          <w:sz w:val="28"/>
        </w:rPr>
        <w:t>gov</w:t>
      </w:r>
      <w:r w:rsidRPr="00AF0737">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AF0737">
        <w:rPr>
          <w:rFonts w:ascii="Times New Roman" w:hAnsi="Times New Roman"/>
          <w:color w:val="000000"/>
          <w:sz w:val="28"/>
          <w:lang w:val="ru-RU"/>
        </w:rPr>
        <w:t>/</w:t>
      </w:r>
      <w:r w:rsidRPr="00AF0737">
        <w:rPr>
          <w:sz w:val="28"/>
          <w:lang w:val="ru-RU"/>
        </w:rPr>
        <w:br/>
      </w:r>
      <w:r w:rsidRPr="00AF0737">
        <w:rPr>
          <w:rFonts w:ascii="Times New Roman" w:hAnsi="Times New Roman"/>
          <w:color w:val="000000"/>
          <w:sz w:val="28"/>
          <w:lang w:val="ru-RU"/>
        </w:rPr>
        <w:t xml:space="preserve"> Национальный антитеррористический комитет: </w:t>
      </w:r>
      <w:r>
        <w:rPr>
          <w:rFonts w:ascii="Times New Roman" w:hAnsi="Times New Roman"/>
          <w:color w:val="000000"/>
          <w:sz w:val="28"/>
        </w:rPr>
        <w:t>http</w:t>
      </w:r>
      <w:r w:rsidRPr="00AF0737">
        <w:rPr>
          <w:rFonts w:ascii="Times New Roman" w:hAnsi="Times New Roman"/>
          <w:color w:val="000000"/>
          <w:sz w:val="28"/>
          <w:lang w:val="ru-RU"/>
        </w:rPr>
        <w:t>://</w:t>
      </w:r>
      <w:proofErr w:type="spellStart"/>
      <w:r>
        <w:rPr>
          <w:rFonts w:ascii="Times New Roman" w:hAnsi="Times New Roman"/>
          <w:color w:val="000000"/>
          <w:sz w:val="28"/>
        </w:rPr>
        <w:t>nac</w:t>
      </w:r>
      <w:proofErr w:type="spellEnd"/>
      <w:r w:rsidRPr="00AF0737">
        <w:rPr>
          <w:rFonts w:ascii="Times New Roman" w:hAnsi="Times New Roman"/>
          <w:color w:val="000000"/>
          <w:sz w:val="28"/>
          <w:lang w:val="ru-RU"/>
        </w:rPr>
        <w:t>.</w:t>
      </w:r>
      <w:r>
        <w:rPr>
          <w:rFonts w:ascii="Times New Roman" w:hAnsi="Times New Roman"/>
          <w:color w:val="000000"/>
          <w:sz w:val="28"/>
        </w:rPr>
        <w:t>gov</w:t>
      </w:r>
      <w:r w:rsidRPr="00AF0737">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AF0737">
        <w:rPr>
          <w:rFonts w:ascii="Times New Roman" w:hAnsi="Times New Roman"/>
          <w:color w:val="000000"/>
          <w:sz w:val="28"/>
          <w:lang w:val="ru-RU"/>
        </w:rPr>
        <w:t>/</w:t>
      </w:r>
      <w:r w:rsidRPr="00AF0737">
        <w:rPr>
          <w:sz w:val="28"/>
          <w:lang w:val="ru-RU"/>
        </w:rPr>
        <w:br/>
      </w:r>
      <w:r w:rsidRPr="00AF0737">
        <w:rPr>
          <w:rFonts w:ascii="Times New Roman" w:hAnsi="Times New Roman"/>
          <w:color w:val="000000"/>
          <w:sz w:val="28"/>
          <w:lang w:val="ru-RU"/>
        </w:rPr>
        <w:lastRenderedPageBreak/>
        <w:t xml:space="preserve"> Национальный Центр информационного противодействия терроризму и экстремизму в</w:t>
      </w:r>
      <w:r w:rsidRPr="00AF0737">
        <w:rPr>
          <w:sz w:val="28"/>
          <w:lang w:val="ru-RU"/>
        </w:rPr>
        <w:br/>
      </w:r>
      <w:r w:rsidRPr="00AF0737">
        <w:rPr>
          <w:rFonts w:ascii="Times New Roman" w:hAnsi="Times New Roman"/>
          <w:color w:val="000000"/>
          <w:sz w:val="28"/>
          <w:lang w:val="ru-RU"/>
        </w:rPr>
        <w:t xml:space="preserve"> образовательной среде и сети Интернет (НЦПТИ): </w:t>
      </w:r>
      <w:r>
        <w:rPr>
          <w:rFonts w:ascii="Times New Roman" w:hAnsi="Times New Roman"/>
          <w:color w:val="000000"/>
          <w:sz w:val="28"/>
        </w:rPr>
        <w:t>https</w:t>
      </w:r>
      <w:r w:rsidRPr="00AF0737">
        <w:rPr>
          <w:rFonts w:ascii="Times New Roman" w:hAnsi="Times New Roman"/>
          <w:color w:val="000000"/>
          <w:sz w:val="28"/>
          <w:lang w:val="ru-RU"/>
        </w:rPr>
        <w:t>://</w:t>
      </w:r>
      <w:proofErr w:type="spellStart"/>
      <w:r>
        <w:rPr>
          <w:rFonts w:ascii="Times New Roman" w:hAnsi="Times New Roman"/>
          <w:color w:val="000000"/>
          <w:sz w:val="28"/>
        </w:rPr>
        <w:t>ncpti</w:t>
      </w:r>
      <w:proofErr w:type="spellEnd"/>
      <w:r w:rsidRPr="00AF0737">
        <w:rPr>
          <w:rFonts w:ascii="Times New Roman" w:hAnsi="Times New Roman"/>
          <w:color w:val="000000"/>
          <w:sz w:val="28"/>
          <w:lang w:val="ru-RU"/>
        </w:rPr>
        <w:t>.</w:t>
      </w:r>
      <w:proofErr w:type="spellStart"/>
      <w:r>
        <w:rPr>
          <w:rFonts w:ascii="Times New Roman" w:hAnsi="Times New Roman"/>
          <w:color w:val="000000"/>
          <w:sz w:val="28"/>
        </w:rPr>
        <w:t>su</w:t>
      </w:r>
      <w:proofErr w:type="spellEnd"/>
      <w:r w:rsidRPr="00AF0737">
        <w:rPr>
          <w:rFonts w:ascii="Times New Roman" w:hAnsi="Times New Roman"/>
          <w:color w:val="000000"/>
          <w:sz w:val="28"/>
          <w:lang w:val="ru-RU"/>
        </w:rPr>
        <w:t>/</w:t>
      </w:r>
      <w:r w:rsidRPr="00AF0737">
        <w:rPr>
          <w:sz w:val="28"/>
          <w:lang w:val="ru-RU"/>
        </w:rPr>
        <w:br/>
      </w:r>
      <w:r w:rsidRPr="00AF0737">
        <w:rPr>
          <w:rFonts w:ascii="Times New Roman" w:hAnsi="Times New Roman"/>
          <w:color w:val="000000"/>
          <w:sz w:val="28"/>
          <w:lang w:val="ru-RU"/>
        </w:rPr>
        <w:t xml:space="preserve"> Госавтоинспекция: </w:t>
      </w:r>
      <w:r>
        <w:rPr>
          <w:rFonts w:ascii="Times New Roman" w:hAnsi="Times New Roman"/>
          <w:color w:val="000000"/>
          <w:sz w:val="28"/>
        </w:rPr>
        <w:t>https</w:t>
      </w:r>
      <w:r w:rsidRPr="00AF0737">
        <w:rPr>
          <w:rFonts w:ascii="Times New Roman" w:hAnsi="Times New Roman"/>
          <w:color w:val="000000"/>
          <w:sz w:val="28"/>
          <w:lang w:val="ru-RU"/>
        </w:rPr>
        <w:t>://</w:t>
      </w:r>
      <w:proofErr w:type="spellStart"/>
      <w:r w:rsidRPr="00AF0737">
        <w:rPr>
          <w:rFonts w:ascii="Times New Roman" w:hAnsi="Times New Roman"/>
          <w:color w:val="000000"/>
          <w:sz w:val="28"/>
          <w:lang w:val="ru-RU"/>
        </w:rPr>
        <w:t>гибдд.рф</w:t>
      </w:r>
      <w:proofErr w:type="spellEnd"/>
      <w:r w:rsidRPr="00AF0737">
        <w:rPr>
          <w:rFonts w:ascii="Times New Roman" w:hAnsi="Times New Roman"/>
          <w:color w:val="000000"/>
          <w:sz w:val="28"/>
          <w:lang w:val="ru-RU"/>
        </w:rPr>
        <w:t>/</w:t>
      </w:r>
      <w:r w:rsidRPr="00AF0737">
        <w:rPr>
          <w:sz w:val="28"/>
          <w:lang w:val="ru-RU"/>
        </w:rPr>
        <w:br/>
      </w:r>
      <w:r w:rsidRPr="00AF0737">
        <w:rPr>
          <w:rFonts w:ascii="Times New Roman" w:hAnsi="Times New Roman"/>
          <w:color w:val="000000"/>
          <w:sz w:val="28"/>
          <w:lang w:val="ru-RU"/>
        </w:rPr>
        <w:t xml:space="preserve"> ОБЖ. Основы безопасности жизнедеятельности: </w:t>
      </w:r>
      <w:r>
        <w:rPr>
          <w:rFonts w:ascii="Times New Roman" w:hAnsi="Times New Roman"/>
          <w:color w:val="000000"/>
          <w:sz w:val="28"/>
        </w:rPr>
        <w:t>http</w:t>
      </w:r>
      <w:r w:rsidRPr="00AF0737">
        <w:rPr>
          <w:rFonts w:ascii="Times New Roman" w:hAnsi="Times New Roman"/>
          <w:color w:val="000000"/>
          <w:sz w:val="28"/>
          <w:lang w:val="ru-RU"/>
        </w:rPr>
        <w:t>://</w:t>
      </w:r>
      <w:proofErr w:type="spellStart"/>
      <w:r w:rsidRPr="00AF0737">
        <w:rPr>
          <w:rFonts w:ascii="Times New Roman" w:hAnsi="Times New Roman"/>
          <w:color w:val="000000"/>
          <w:sz w:val="28"/>
          <w:lang w:val="ru-RU"/>
        </w:rPr>
        <w:t>обж.рф</w:t>
      </w:r>
      <w:proofErr w:type="spellEnd"/>
      <w:r w:rsidRPr="00AF0737">
        <w:rPr>
          <w:rFonts w:ascii="Times New Roman" w:hAnsi="Times New Roman"/>
          <w:color w:val="000000"/>
          <w:sz w:val="28"/>
          <w:lang w:val="ru-RU"/>
        </w:rPr>
        <w:t>/</w:t>
      </w:r>
      <w:r w:rsidRPr="00AF0737">
        <w:rPr>
          <w:sz w:val="28"/>
          <w:lang w:val="ru-RU"/>
        </w:rPr>
        <w:br/>
      </w:r>
      <w:r w:rsidRPr="00AF0737">
        <w:rPr>
          <w:rFonts w:ascii="Times New Roman" w:hAnsi="Times New Roman"/>
          <w:color w:val="000000"/>
          <w:sz w:val="28"/>
          <w:lang w:val="ru-RU"/>
        </w:rPr>
        <w:t xml:space="preserve"> Единая коллекция доступа к цифровым образовательным ресурсам:</w:t>
      </w:r>
      <w:r>
        <w:rPr>
          <w:rFonts w:ascii="Times New Roman" w:hAnsi="Times New Roman"/>
          <w:color w:val="000000"/>
          <w:sz w:val="28"/>
        </w:rPr>
        <w:t>http</w:t>
      </w:r>
      <w:r w:rsidRPr="00AF0737">
        <w:rPr>
          <w:rFonts w:ascii="Times New Roman" w:hAnsi="Times New Roman"/>
          <w:color w:val="000000"/>
          <w:sz w:val="28"/>
          <w:lang w:val="ru-RU"/>
        </w:rPr>
        <w:t>://</w:t>
      </w:r>
      <w:r>
        <w:rPr>
          <w:rFonts w:ascii="Times New Roman" w:hAnsi="Times New Roman"/>
          <w:color w:val="000000"/>
          <w:sz w:val="28"/>
        </w:rPr>
        <w:t>school</w:t>
      </w:r>
      <w:r w:rsidRPr="00AF0737">
        <w:rPr>
          <w:rFonts w:ascii="Times New Roman" w:hAnsi="Times New Roman"/>
          <w:color w:val="000000"/>
          <w:sz w:val="28"/>
          <w:lang w:val="ru-RU"/>
        </w:rPr>
        <w:t>-</w:t>
      </w:r>
      <w:r>
        <w:rPr>
          <w:rFonts w:ascii="Times New Roman" w:hAnsi="Times New Roman"/>
          <w:color w:val="000000"/>
          <w:sz w:val="28"/>
        </w:rPr>
        <w:t>collection</w:t>
      </w:r>
      <w:r w:rsidRPr="00AF0737">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AF0737">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AF0737">
        <w:rPr>
          <w:rFonts w:ascii="Times New Roman" w:hAnsi="Times New Roman"/>
          <w:color w:val="000000"/>
          <w:sz w:val="28"/>
          <w:lang w:val="ru-RU"/>
        </w:rPr>
        <w:t>/</w:t>
      </w:r>
      <w:r w:rsidRPr="00AF0737">
        <w:rPr>
          <w:sz w:val="28"/>
          <w:lang w:val="ru-RU"/>
        </w:rPr>
        <w:br/>
      </w:r>
      <w:r w:rsidRPr="00AF0737">
        <w:rPr>
          <w:rFonts w:ascii="Times New Roman" w:hAnsi="Times New Roman"/>
          <w:color w:val="000000"/>
          <w:sz w:val="28"/>
          <w:lang w:val="ru-RU"/>
        </w:rPr>
        <w:t xml:space="preserve"> Федеральный центр информационно-образовательных ресурсов:</w:t>
      </w:r>
      <w:r w:rsidRPr="00AF0737">
        <w:rPr>
          <w:sz w:val="28"/>
          <w:lang w:val="ru-RU"/>
        </w:rPr>
        <w:br/>
      </w:r>
      <w:r w:rsidRPr="00AF0737">
        <w:rPr>
          <w:rFonts w:ascii="Times New Roman" w:hAnsi="Times New Roman"/>
          <w:color w:val="000000"/>
          <w:sz w:val="28"/>
          <w:lang w:val="ru-RU"/>
        </w:rPr>
        <w:t xml:space="preserve"> </w:t>
      </w:r>
      <w:r>
        <w:rPr>
          <w:rFonts w:ascii="Times New Roman" w:hAnsi="Times New Roman"/>
          <w:color w:val="000000"/>
          <w:sz w:val="28"/>
        </w:rPr>
        <w:t>http</w:t>
      </w:r>
      <w:r w:rsidRPr="00AF0737">
        <w:rPr>
          <w:rFonts w:ascii="Times New Roman" w:hAnsi="Times New Roman"/>
          <w:color w:val="000000"/>
          <w:sz w:val="28"/>
          <w:lang w:val="ru-RU"/>
        </w:rPr>
        <w:t>://</w:t>
      </w:r>
      <w:proofErr w:type="spellStart"/>
      <w:r>
        <w:rPr>
          <w:rFonts w:ascii="Times New Roman" w:hAnsi="Times New Roman"/>
          <w:color w:val="000000"/>
          <w:sz w:val="28"/>
        </w:rPr>
        <w:t>fcior</w:t>
      </w:r>
      <w:proofErr w:type="spellEnd"/>
      <w:r w:rsidRPr="00AF0737">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AF0737">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AF0737">
        <w:rPr>
          <w:rFonts w:ascii="Times New Roman" w:hAnsi="Times New Roman"/>
          <w:color w:val="000000"/>
          <w:sz w:val="28"/>
          <w:lang w:val="ru-RU"/>
        </w:rPr>
        <w:t>/</w:t>
      </w:r>
      <w:r w:rsidRPr="00AF0737">
        <w:rPr>
          <w:sz w:val="28"/>
          <w:lang w:val="ru-RU"/>
        </w:rPr>
        <w:br/>
      </w:r>
      <w:r w:rsidRPr="00AF0737">
        <w:rPr>
          <w:rFonts w:ascii="Times New Roman" w:hAnsi="Times New Roman"/>
          <w:color w:val="000000"/>
          <w:sz w:val="28"/>
          <w:lang w:val="ru-RU"/>
        </w:rPr>
        <w:t xml:space="preserve"> Сообщество взаимопомощи учителей. </w:t>
      </w:r>
      <w:r>
        <w:rPr>
          <w:rFonts w:ascii="Times New Roman" w:hAnsi="Times New Roman"/>
          <w:color w:val="000000"/>
          <w:sz w:val="28"/>
        </w:rPr>
        <w:t xml:space="preserve">ОБЖ — </w:t>
      </w:r>
      <w:proofErr w:type="spellStart"/>
      <w:r>
        <w:rPr>
          <w:rFonts w:ascii="Times New Roman" w:hAnsi="Times New Roman"/>
          <w:color w:val="000000"/>
          <w:sz w:val="28"/>
        </w:rPr>
        <w:t>база</w:t>
      </w:r>
      <w:proofErr w:type="spellEnd"/>
      <w:r>
        <w:rPr>
          <w:rFonts w:ascii="Times New Roman" w:hAnsi="Times New Roman"/>
          <w:color w:val="000000"/>
          <w:sz w:val="28"/>
        </w:rPr>
        <w:t xml:space="preserve"> </w:t>
      </w:r>
      <w:proofErr w:type="spellStart"/>
      <w:r>
        <w:rPr>
          <w:rFonts w:ascii="Times New Roman" w:hAnsi="Times New Roman"/>
          <w:color w:val="000000"/>
          <w:sz w:val="28"/>
        </w:rPr>
        <w:t>разработок</w:t>
      </w:r>
      <w:proofErr w:type="spellEnd"/>
      <w:r>
        <w:rPr>
          <w:rFonts w:ascii="Times New Roman" w:hAnsi="Times New Roman"/>
          <w:color w:val="000000"/>
          <w:sz w:val="28"/>
        </w:rPr>
        <w:t>:</w:t>
      </w:r>
      <w:r>
        <w:rPr>
          <w:sz w:val="28"/>
        </w:rPr>
        <w:br/>
      </w:r>
      <w:bookmarkStart w:id="10" w:name="4db1b891-46b6-424a-ab63-7fb5c2284dca"/>
      <w:bookmarkEnd w:id="10"/>
    </w:p>
    <w:p w14:paraId="0CB70F6B" w14:textId="77777777" w:rsidR="000520D4" w:rsidRDefault="000520D4">
      <w:pPr>
        <w:sectPr w:rsidR="000520D4">
          <w:pgSz w:w="11906" w:h="16383"/>
          <w:pgMar w:top="1134" w:right="850" w:bottom="1134" w:left="1701" w:header="720" w:footer="720" w:gutter="0"/>
          <w:cols w:space="720"/>
        </w:sectPr>
      </w:pPr>
    </w:p>
    <w:bookmarkEnd w:id="8"/>
    <w:p w14:paraId="65D733D7" w14:textId="77777777" w:rsidR="00984C98" w:rsidRDefault="00984C98"/>
    <w:sectPr w:rsidR="00984C9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D64C6"/>
    <w:multiLevelType w:val="multilevel"/>
    <w:tmpl w:val="B02068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6787286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20D4"/>
    <w:rsid w:val="00007B5E"/>
    <w:rsid w:val="000520D4"/>
    <w:rsid w:val="001A722A"/>
    <w:rsid w:val="00462849"/>
    <w:rsid w:val="00984C98"/>
    <w:rsid w:val="00AF0737"/>
    <w:rsid w:val="00EE4B1F"/>
    <w:rsid w:val="00EF636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1600E2C"/>
  <w15:docId w15:val="{816FB192-164C-43B2-933B-A413E9BD5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EE4B1F"/>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EE4B1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70920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f5eac746" TargetMode="External"/><Relationship Id="rId21" Type="http://schemas.openxmlformats.org/officeDocument/2006/relationships/hyperlink" Target="https://m.edsoo.ru/f5eac746" TargetMode="External"/><Relationship Id="rId42" Type="http://schemas.openxmlformats.org/officeDocument/2006/relationships/hyperlink" Target="https://m.edsoo.ru/f5eafef0" TargetMode="External"/><Relationship Id="rId47" Type="http://schemas.openxmlformats.org/officeDocument/2006/relationships/hyperlink" Target="https://m.edsoo.ru/f5eb0c10" TargetMode="External"/><Relationship Id="rId63" Type="http://schemas.openxmlformats.org/officeDocument/2006/relationships/hyperlink" Target="https://m.edsoo.ru/f5eb3078" TargetMode="External"/><Relationship Id="rId68" Type="http://schemas.openxmlformats.org/officeDocument/2006/relationships/hyperlink" Target="https://m.edsoo.ru/f5eb3ca8" TargetMode="External"/><Relationship Id="rId84" Type="http://schemas.openxmlformats.org/officeDocument/2006/relationships/hyperlink" Target="https://m.edsoo.ru/f5eac746" TargetMode="External"/><Relationship Id="rId16" Type="http://schemas.openxmlformats.org/officeDocument/2006/relationships/hyperlink" Target="https://m.edsoo.ru/7f41b590" TargetMode="External"/><Relationship Id="rId11" Type="http://schemas.openxmlformats.org/officeDocument/2006/relationships/hyperlink" Target="https://m.edsoo.ru/7f419506" TargetMode="External"/><Relationship Id="rId32" Type="http://schemas.openxmlformats.org/officeDocument/2006/relationships/hyperlink" Target="https://m.edsoo.ru/f5eac8c2" TargetMode="External"/><Relationship Id="rId37" Type="http://schemas.openxmlformats.org/officeDocument/2006/relationships/hyperlink" Target="https://m.edsoo.ru/f5ead51a" TargetMode="External"/><Relationship Id="rId53" Type="http://schemas.openxmlformats.org/officeDocument/2006/relationships/hyperlink" Target="https://m.edsoo.ru/f5eb0efe" TargetMode="External"/><Relationship Id="rId58" Type="http://schemas.openxmlformats.org/officeDocument/2006/relationships/hyperlink" Target="https://m.edsoo.ru/f5eb23a8" TargetMode="External"/><Relationship Id="rId74" Type="http://schemas.openxmlformats.org/officeDocument/2006/relationships/hyperlink" Target="https://m.edsoo.ru/f5eb4568" TargetMode="External"/><Relationship Id="rId79" Type="http://schemas.openxmlformats.org/officeDocument/2006/relationships/hyperlink" Target="https://m.edsoo.ru/f5eb46da" TargetMode="External"/><Relationship Id="rId5" Type="http://schemas.openxmlformats.org/officeDocument/2006/relationships/image" Target="media/image1.emf"/><Relationship Id="rId19" Type="http://schemas.openxmlformats.org/officeDocument/2006/relationships/hyperlink" Target="https://m.edsoo.ru/f5eac746" TargetMode="External"/><Relationship Id="rId14" Type="http://schemas.openxmlformats.org/officeDocument/2006/relationships/hyperlink" Target="https://m.edsoo.ru/7f41b590" TargetMode="External"/><Relationship Id="rId22" Type="http://schemas.openxmlformats.org/officeDocument/2006/relationships/hyperlink" Target="https://m.edsoo.ru/f5eac746" TargetMode="External"/><Relationship Id="rId27" Type="http://schemas.openxmlformats.org/officeDocument/2006/relationships/hyperlink" Target="https://m.edsoo.ru/f5eac746" TargetMode="External"/><Relationship Id="rId30" Type="http://schemas.openxmlformats.org/officeDocument/2006/relationships/hyperlink" Target="https://m.edsoo.ru/f5eac746" TargetMode="External"/><Relationship Id="rId35" Type="http://schemas.openxmlformats.org/officeDocument/2006/relationships/hyperlink" Target="https://m.edsoo.ru/f5eacf84" TargetMode="External"/><Relationship Id="rId43" Type="http://schemas.openxmlformats.org/officeDocument/2006/relationships/hyperlink" Target="https://m.edsoo.ru/f5eafd42" TargetMode="External"/><Relationship Id="rId48" Type="http://schemas.openxmlformats.org/officeDocument/2006/relationships/hyperlink" Target="https://m.edsoo.ru/f5eb0c10" TargetMode="External"/><Relationship Id="rId56" Type="http://schemas.openxmlformats.org/officeDocument/2006/relationships/hyperlink" Target="https://m.edsoo.ru/f5eb209c" TargetMode="External"/><Relationship Id="rId64" Type="http://schemas.openxmlformats.org/officeDocument/2006/relationships/hyperlink" Target="https://m.edsoo.ru/f5eb350a" TargetMode="External"/><Relationship Id="rId69" Type="http://schemas.openxmlformats.org/officeDocument/2006/relationships/hyperlink" Target="https://m.edsoo.ru/f5eb425c" TargetMode="External"/><Relationship Id="rId77" Type="http://schemas.openxmlformats.org/officeDocument/2006/relationships/hyperlink" Target="https://m.edsoo.ru/f5eb4842" TargetMode="External"/><Relationship Id="rId8" Type="http://schemas.openxmlformats.org/officeDocument/2006/relationships/hyperlink" Target="https://m.edsoo.ru/7f419506" TargetMode="External"/><Relationship Id="rId51" Type="http://schemas.openxmlformats.org/officeDocument/2006/relationships/hyperlink" Target="https://m.edsoo.ru/f5eac746" TargetMode="External"/><Relationship Id="rId72" Type="http://schemas.openxmlformats.org/officeDocument/2006/relationships/hyperlink" Target="https://m.edsoo.ru/f5eb40ea" TargetMode="External"/><Relationship Id="rId80" Type="http://schemas.openxmlformats.org/officeDocument/2006/relationships/hyperlink" Target="https://m.edsoo.ru/f5eac746" TargetMode="External"/><Relationship Id="rId85" Type="http://schemas.openxmlformats.org/officeDocument/2006/relationships/hyperlink" Target="https://m.edsoo.ru/f5eac746" TargetMode="External"/><Relationship Id="rId3" Type="http://schemas.openxmlformats.org/officeDocument/2006/relationships/settings" Target="settings.xml"/><Relationship Id="rId12" Type="http://schemas.openxmlformats.org/officeDocument/2006/relationships/hyperlink" Target="https://m.edsoo.ru/7f41b590" TargetMode="External"/><Relationship Id="rId17" Type="http://schemas.openxmlformats.org/officeDocument/2006/relationships/hyperlink" Target="https://m.edsoo.ru/f5eac746" TargetMode="External"/><Relationship Id="rId25" Type="http://schemas.openxmlformats.org/officeDocument/2006/relationships/hyperlink" Target="https://m.edsoo.ru/f5eac746" TargetMode="External"/><Relationship Id="rId33" Type="http://schemas.openxmlformats.org/officeDocument/2006/relationships/hyperlink" Target="https://m.edsoo.ru/f5eac8c2" TargetMode="External"/><Relationship Id="rId38" Type="http://schemas.openxmlformats.org/officeDocument/2006/relationships/hyperlink" Target="https://m.edsoo.ru/f5ead68c" TargetMode="External"/><Relationship Id="rId46" Type="http://schemas.openxmlformats.org/officeDocument/2006/relationships/hyperlink" Target="https://m.edsoo.ru/f5eac746" TargetMode="External"/><Relationship Id="rId59" Type="http://schemas.openxmlformats.org/officeDocument/2006/relationships/hyperlink" Target="https://m.edsoo.ru/f5eac746" TargetMode="External"/><Relationship Id="rId67" Type="http://schemas.openxmlformats.org/officeDocument/2006/relationships/hyperlink" Target="https://m.edsoo.ru/f5eac746" TargetMode="External"/><Relationship Id="rId20" Type="http://schemas.openxmlformats.org/officeDocument/2006/relationships/hyperlink" Target="https://m.edsoo.ru/f5eac746" TargetMode="External"/><Relationship Id="rId41" Type="http://schemas.openxmlformats.org/officeDocument/2006/relationships/hyperlink" Target="https://m.edsoo.ru/f5eaf946" TargetMode="External"/><Relationship Id="rId54" Type="http://schemas.openxmlformats.org/officeDocument/2006/relationships/hyperlink" Target="https://m.edsoo.ru/f5eb1ac0" TargetMode="External"/><Relationship Id="rId62" Type="http://schemas.openxmlformats.org/officeDocument/2006/relationships/hyperlink" Target="https://m.edsoo.ru/f5eb2d94" TargetMode="External"/><Relationship Id="rId70" Type="http://schemas.openxmlformats.org/officeDocument/2006/relationships/hyperlink" Target="https://m.edsoo.ru/f5eb425c" TargetMode="External"/><Relationship Id="rId75" Type="http://schemas.openxmlformats.org/officeDocument/2006/relationships/hyperlink" Target="https://m.edsoo.ru/f5eb46da" TargetMode="External"/><Relationship Id="rId83" Type="http://schemas.openxmlformats.org/officeDocument/2006/relationships/hyperlink" Target="https://m.edsoo.ru/f5eac746" TargetMode="External"/><Relationship Id="rId1" Type="http://schemas.openxmlformats.org/officeDocument/2006/relationships/numbering" Target="numbering.xml"/><Relationship Id="rId6" Type="http://schemas.openxmlformats.org/officeDocument/2006/relationships/hyperlink" Target="https://m.edsoo.ru/7f419506" TargetMode="External"/><Relationship Id="rId15" Type="http://schemas.openxmlformats.org/officeDocument/2006/relationships/hyperlink" Target="https://m.edsoo.ru/7f41b590" TargetMode="External"/><Relationship Id="rId23" Type="http://schemas.openxmlformats.org/officeDocument/2006/relationships/hyperlink" Target="https://m.edsoo.ru/f5eac746" TargetMode="External"/><Relationship Id="rId28" Type="http://schemas.openxmlformats.org/officeDocument/2006/relationships/hyperlink" Target="https://m.edsoo.ru/f5eac746" TargetMode="External"/><Relationship Id="rId36" Type="http://schemas.openxmlformats.org/officeDocument/2006/relationships/hyperlink" Target="https://m.edsoo.ru/f5eacf84" TargetMode="External"/><Relationship Id="rId49" Type="http://schemas.openxmlformats.org/officeDocument/2006/relationships/hyperlink" Target="https://m.edsoo.ru/f5eb0c10" TargetMode="External"/><Relationship Id="rId57" Type="http://schemas.openxmlformats.org/officeDocument/2006/relationships/hyperlink" Target="https://m.edsoo.ru/f5eb222c" TargetMode="External"/><Relationship Id="rId10" Type="http://schemas.openxmlformats.org/officeDocument/2006/relationships/hyperlink" Target="https://m.edsoo.ru/7f419506" TargetMode="External"/><Relationship Id="rId31" Type="http://schemas.openxmlformats.org/officeDocument/2006/relationships/hyperlink" Target="https://m.edsoo.ru/f5eac746" TargetMode="External"/><Relationship Id="rId44" Type="http://schemas.openxmlformats.org/officeDocument/2006/relationships/hyperlink" Target="https://m.edsoo.ru/f5eb0210" TargetMode="External"/><Relationship Id="rId52" Type="http://schemas.openxmlformats.org/officeDocument/2006/relationships/hyperlink" Target="https://m.edsoo.ru/f5eb14e4" TargetMode="External"/><Relationship Id="rId60" Type="http://schemas.openxmlformats.org/officeDocument/2006/relationships/hyperlink" Target="https://m.edsoo.ru/f5eb279a" TargetMode="External"/><Relationship Id="rId65" Type="http://schemas.openxmlformats.org/officeDocument/2006/relationships/hyperlink" Target="https://m.edsoo.ru/f5eb367c" TargetMode="External"/><Relationship Id="rId73" Type="http://schemas.openxmlformats.org/officeDocument/2006/relationships/hyperlink" Target="https://m.edsoo.ru/f5eacf84" TargetMode="External"/><Relationship Id="rId78" Type="http://schemas.openxmlformats.org/officeDocument/2006/relationships/hyperlink" Target="https://m.edsoo.ru/f5eb46da" TargetMode="External"/><Relationship Id="rId81" Type="http://schemas.openxmlformats.org/officeDocument/2006/relationships/hyperlink" Target="https://m.edsoo.ru/f5eac746" TargetMode="External"/><Relationship Id="rId86"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m.edsoo.ru/7f419506" TargetMode="External"/><Relationship Id="rId13" Type="http://schemas.openxmlformats.org/officeDocument/2006/relationships/hyperlink" Target="https://m.edsoo.ru/7f41b590" TargetMode="External"/><Relationship Id="rId18" Type="http://schemas.openxmlformats.org/officeDocument/2006/relationships/hyperlink" Target="https://m.edsoo.ru/f5eac746" TargetMode="External"/><Relationship Id="rId39" Type="http://schemas.openxmlformats.org/officeDocument/2006/relationships/hyperlink" Target="https://m.edsoo.ru/f5eaefa0" TargetMode="External"/><Relationship Id="rId34" Type="http://schemas.openxmlformats.org/officeDocument/2006/relationships/hyperlink" Target="https://m.edsoo.ru/f5eacdf4" TargetMode="External"/><Relationship Id="rId50" Type="http://schemas.openxmlformats.org/officeDocument/2006/relationships/hyperlink" Target="https://m.edsoo.ru/f5eb0c10" TargetMode="External"/><Relationship Id="rId55" Type="http://schemas.openxmlformats.org/officeDocument/2006/relationships/hyperlink" Target="https://m.edsoo.ru/f5eb1da4" TargetMode="External"/><Relationship Id="rId76" Type="http://schemas.openxmlformats.org/officeDocument/2006/relationships/hyperlink" Target="https://m.edsoo.ru/f5eb46da" TargetMode="External"/><Relationship Id="rId7" Type="http://schemas.openxmlformats.org/officeDocument/2006/relationships/hyperlink" Target="https://m.edsoo.ru/7f419506" TargetMode="External"/><Relationship Id="rId71" Type="http://schemas.openxmlformats.org/officeDocument/2006/relationships/hyperlink" Target="https://m.edsoo.ru/f5eb40ea" TargetMode="External"/><Relationship Id="rId2" Type="http://schemas.openxmlformats.org/officeDocument/2006/relationships/styles" Target="styles.xml"/><Relationship Id="rId29" Type="http://schemas.openxmlformats.org/officeDocument/2006/relationships/hyperlink" Target="https://m.edsoo.ru/f5eac746" TargetMode="External"/><Relationship Id="rId24" Type="http://schemas.openxmlformats.org/officeDocument/2006/relationships/hyperlink" Target="https://m.edsoo.ru/f5eac746" TargetMode="External"/><Relationship Id="rId40" Type="http://schemas.openxmlformats.org/officeDocument/2006/relationships/hyperlink" Target="https://m.edsoo.ru/f5eaf78e" TargetMode="External"/><Relationship Id="rId45" Type="http://schemas.openxmlformats.org/officeDocument/2006/relationships/hyperlink" Target="https://m.edsoo.ru/f5eb038c" TargetMode="External"/><Relationship Id="rId66" Type="http://schemas.openxmlformats.org/officeDocument/2006/relationships/hyperlink" Target="https://m.edsoo.ru/f5eac746" TargetMode="External"/><Relationship Id="rId87" Type="http://schemas.openxmlformats.org/officeDocument/2006/relationships/theme" Target="theme/theme1.xml"/><Relationship Id="rId61" Type="http://schemas.openxmlformats.org/officeDocument/2006/relationships/hyperlink" Target="https://m.edsoo.ru/f5eb2c0e" TargetMode="External"/><Relationship Id="rId82" Type="http://schemas.openxmlformats.org/officeDocument/2006/relationships/hyperlink" Target="https://m.edsoo.ru/f5eac74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48</Pages>
  <Words>11226</Words>
  <Characters>63994</Characters>
  <Application>Microsoft Office Word</Application>
  <DocSecurity>0</DocSecurity>
  <Lines>533</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Администратор</dc:creator>
  <cp:lastModifiedBy>Елена Квасова</cp:lastModifiedBy>
  <cp:revision>4</cp:revision>
  <cp:lastPrinted>2025-11-02T04:44:00Z</cp:lastPrinted>
  <dcterms:created xsi:type="dcterms:W3CDTF">2025-08-29T06:12:00Z</dcterms:created>
  <dcterms:modified xsi:type="dcterms:W3CDTF">2025-11-07T04:08:00Z</dcterms:modified>
</cp:coreProperties>
</file>